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77777777" w:rsidR="00F34897" w:rsidRDefault="00F34897"/>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0BBC43B5" w14:textId="12DDB113" w:rsidR="00355D70" w:rsidRDefault="00F34897" w:rsidP="00C61288">
            <w:pPr>
              <w:pStyle w:val="Bezodstpw"/>
              <w:spacing w:line="276" w:lineRule="auto"/>
              <w:ind w:left="-389" w:right="-2754" w:hanging="567"/>
              <w:rPr>
                <w:b/>
                <w:caps/>
                <w:sz w:val="40"/>
                <w:szCs w:val="24"/>
              </w:rPr>
            </w:pPr>
            <w:r>
              <w:rPr>
                <w:noProof/>
                <w:lang w:eastAsia="pl-PL"/>
              </w:rPr>
              <w:drawing>
                <wp:inline distT="0" distB="0" distL="0" distR="0" wp14:anchorId="0AC4CF15" wp14:editId="2BE9C5B2">
                  <wp:extent cx="5857200" cy="8244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200" cy="824400"/>
                          </a:xfrm>
                          <a:prstGeom prst="rect">
                            <a:avLst/>
                          </a:prstGeom>
                          <a:noFill/>
                        </pic:spPr>
                      </pic:pic>
                    </a:graphicData>
                  </a:graphic>
                </wp:inline>
              </w:drawing>
            </w:r>
            <w:r w:rsidR="00355D70">
              <w:rPr>
                <w:b/>
                <w:caps/>
                <w:sz w:val="40"/>
                <w:szCs w:val="24"/>
              </w:rPr>
              <w:tab/>
            </w:r>
            <w:r w:rsidR="00355D70">
              <w:rPr>
                <w:b/>
                <w:caps/>
                <w:sz w:val="40"/>
                <w:szCs w:val="24"/>
              </w:rPr>
              <w:tab/>
            </w:r>
          </w:p>
          <w:p w14:paraId="79840347" w14:textId="587EA26B" w:rsidR="0070765E" w:rsidRDefault="0070765E" w:rsidP="00C61288">
            <w:pPr>
              <w:pStyle w:val="Bezodstpw"/>
              <w:spacing w:line="276" w:lineRule="auto"/>
              <w:rPr>
                <w:b/>
                <w:caps/>
                <w:sz w:val="40"/>
                <w:szCs w:val="24"/>
              </w:rPr>
            </w:pP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77777777" w:rsidR="00355D70" w:rsidRDefault="00355D70" w:rsidP="00C61288">
            <w:pPr>
              <w:pStyle w:val="Bezodstpw"/>
              <w:spacing w:line="276" w:lineRule="auto"/>
              <w:jc w:val="center"/>
              <w:rPr>
                <w:sz w:val="24"/>
                <w:szCs w:val="24"/>
              </w:rPr>
            </w:pPr>
            <w:r>
              <w:rPr>
                <w:sz w:val="24"/>
                <w:szCs w:val="24"/>
              </w:rPr>
              <w:t xml:space="preserve">w postępowaniu o udzielenie zamówienia publicznego na roboty budowlane </w:t>
            </w:r>
          </w:p>
          <w:p w14:paraId="59942BCD" w14:textId="77777777" w:rsidR="00355D70" w:rsidRDefault="00355D70" w:rsidP="00C61288">
            <w:pPr>
              <w:pStyle w:val="Bezodstpw"/>
              <w:spacing w:line="276" w:lineRule="auto"/>
              <w:jc w:val="center"/>
              <w:rPr>
                <w:sz w:val="24"/>
                <w:szCs w:val="24"/>
              </w:rPr>
            </w:pPr>
            <w:r>
              <w:rPr>
                <w:sz w:val="24"/>
                <w:szCs w:val="24"/>
              </w:rPr>
              <w:t>o szacowanej wartości przedmiotu zamówienia poniżej równowartości 5 </w:t>
            </w:r>
            <w:r w:rsidR="00F94809">
              <w:rPr>
                <w:sz w:val="24"/>
                <w:szCs w:val="24"/>
              </w:rPr>
              <w:t>548</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6576A96F" w:rsidR="00755A56" w:rsidRDefault="0070765E" w:rsidP="00C61288">
            <w:pPr>
              <w:pStyle w:val="Akapitzlist1"/>
              <w:ind w:left="0"/>
              <w:jc w:val="center"/>
              <w:rPr>
                <w:rFonts w:ascii="Times New Roman" w:hAnsi="Times New Roman"/>
                <w:b/>
                <w:i/>
                <w:sz w:val="36"/>
                <w:szCs w:val="24"/>
              </w:rPr>
            </w:pPr>
            <w:r>
              <w:rPr>
                <w:rFonts w:ascii="Times New Roman" w:hAnsi="Times New Roman"/>
                <w:b/>
                <w:i/>
                <w:sz w:val="36"/>
                <w:szCs w:val="24"/>
              </w:rPr>
              <w:t>TERMOMODERNIZACJA BUDYNKÓW MUZEUM ROLNICTWA W CIECHANOWCU</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6E4030AE" w14:textId="77777777" w:rsidR="0070765E" w:rsidRDefault="0070765E" w:rsidP="00C61288">
            <w:pPr>
              <w:pStyle w:val="Bezodstpw"/>
              <w:spacing w:line="276" w:lineRule="auto"/>
              <w:rPr>
                <w:spacing w:val="-6"/>
                <w:sz w:val="24"/>
                <w:szCs w:val="24"/>
              </w:rPr>
            </w:pPr>
          </w:p>
          <w:p w14:paraId="51992354" w14:textId="2F7D4240"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580BC54F"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533B76">
              <w:rPr>
                <w:i/>
                <w:sz w:val="24"/>
                <w:szCs w:val="24"/>
              </w:rPr>
              <w:t xml:space="preserve"> U. z  2019, poz. 1843</w:t>
            </w:r>
            <w:r>
              <w:rPr>
                <w:i/>
                <w:sz w:val="24"/>
                <w:szCs w:val="24"/>
              </w:rPr>
              <w:t xml:space="preserve"> 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3D715AF1"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645303">
        <w:rPr>
          <w:rFonts w:ascii="Times New Roman" w:hAnsi="Times New Roman"/>
          <w:sz w:val="24"/>
          <w:szCs w:val="24"/>
        </w:rPr>
        <w:t>27</w:t>
      </w:r>
      <w:r w:rsidR="00057FED">
        <w:rPr>
          <w:rFonts w:ascii="Times New Roman" w:hAnsi="Times New Roman"/>
          <w:sz w:val="24"/>
          <w:szCs w:val="24"/>
        </w:rPr>
        <w:t xml:space="preserve"> wrzesień</w:t>
      </w:r>
      <w:r w:rsidR="002340CD">
        <w:rPr>
          <w:rFonts w:ascii="Times New Roman" w:hAnsi="Times New Roman"/>
          <w:sz w:val="24"/>
          <w:szCs w:val="24"/>
        </w:rPr>
        <w:t xml:space="preserve"> 2019</w:t>
      </w:r>
      <w:r w:rsidR="00355D70">
        <w:rPr>
          <w:rFonts w:ascii="Times New Roman" w:hAnsi="Times New Roman"/>
          <w:sz w:val="24"/>
          <w:szCs w:val="24"/>
        </w:rPr>
        <w:t xml:space="preserve"> r.</w:t>
      </w:r>
    </w:p>
    <w:p w14:paraId="5B3F37C2" w14:textId="77777777" w:rsidR="00F3315B" w:rsidRDefault="00F3315B"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137B231D"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476045">
        <w:rPr>
          <w:noProof/>
        </w:rPr>
        <w:t>4</w:t>
      </w:r>
      <w:r>
        <w:rPr>
          <w:noProof/>
        </w:rPr>
        <w:fldChar w:fldCharType="end"/>
      </w:r>
    </w:p>
    <w:p w14:paraId="0F78731E" w14:textId="491920EF"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476045">
        <w:rPr>
          <w:noProof/>
        </w:rPr>
        <w:t>4</w:t>
      </w:r>
      <w:r>
        <w:rPr>
          <w:noProof/>
        </w:rPr>
        <w:fldChar w:fldCharType="end"/>
      </w:r>
    </w:p>
    <w:p w14:paraId="1AE50F68" w14:textId="08139A4B"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476045">
        <w:rPr>
          <w:noProof/>
        </w:rPr>
        <w:t>4</w:t>
      </w:r>
      <w:r>
        <w:rPr>
          <w:noProof/>
        </w:rPr>
        <w:fldChar w:fldCharType="end"/>
      </w:r>
    </w:p>
    <w:p w14:paraId="608CC386" w14:textId="3714DEEE"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476045">
        <w:rPr>
          <w:noProof/>
        </w:rPr>
        <w:t>8</w:t>
      </w:r>
      <w:r>
        <w:rPr>
          <w:noProof/>
        </w:rPr>
        <w:fldChar w:fldCharType="end"/>
      </w:r>
    </w:p>
    <w:p w14:paraId="1335D51B" w14:textId="78DD9A8A"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476045">
        <w:rPr>
          <w:noProof/>
        </w:rPr>
        <w:t>8</w:t>
      </w:r>
      <w:r>
        <w:rPr>
          <w:noProof/>
        </w:rPr>
        <w:fldChar w:fldCharType="end"/>
      </w:r>
    </w:p>
    <w:p w14:paraId="133D3617" w14:textId="7F241214"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Pr>
          <w:noProof/>
        </w:rPr>
        <w:t>WYKAZ OŚWIADCZEŃ I DOKKUMENTÓW, POTWIERDZAJĄCYCH SPEŁNIANIE WARUNKÓW UDZIAŁU W POSTĘPOWANIU ORAZ WSKAZUJĄCYCH BRAK PODSTAW WYKLUCZENIA</w:t>
      </w:r>
      <w:r>
        <w:rPr>
          <w:noProof/>
        </w:rPr>
        <w:tab/>
      </w:r>
      <w:r w:rsidR="00605BE2">
        <w:rPr>
          <w:noProof/>
        </w:rPr>
        <w:t>11</w:t>
      </w:r>
    </w:p>
    <w:p w14:paraId="2E50DC8F" w14:textId="5975BC0B"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476045">
        <w:rPr>
          <w:noProof/>
        </w:rPr>
        <w:t>14</w:t>
      </w:r>
      <w:r>
        <w:rPr>
          <w:noProof/>
        </w:rPr>
        <w:fldChar w:fldCharType="end"/>
      </w:r>
    </w:p>
    <w:p w14:paraId="6F2A295F" w14:textId="00B50697"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605BE2">
        <w:rPr>
          <w:noProof/>
        </w:rPr>
        <w:t>15</w:t>
      </w:r>
    </w:p>
    <w:p w14:paraId="3F821008" w14:textId="1687F62E"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605BE2">
        <w:rPr>
          <w:noProof/>
        </w:rPr>
        <w:t>16</w:t>
      </w:r>
    </w:p>
    <w:p w14:paraId="7BADD9BF" w14:textId="0BA289D8"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605BE2">
        <w:rPr>
          <w:noProof/>
        </w:rPr>
        <w:t>17</w:t>
      </w:r>
    </w:p>
    <w:p w14:paraId="5787623B" w14:textId="070B59F0"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476045">
        <w:rPr>
          <w:noProof/>
        </w:rPr>
        <w:t>17</w:t>
      </w:r>
      <w:r>
        <w:rPr>
          <w:noProof/>
        </w:rPr>
        <w:fldChar w:fldCharType="end"/>
      </w:r>
    </w:p>
    <w:p w14:paraId="7FD0565C" w14:textId="06C77640"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476045">
        <w:rPr>
          <w:noProof/>
        </w:rPr>
        <w:t>19</w:t>
      </w:r>
      <w:r>
        <w:rPr>
          <w:noProof/>
        </w:rPr>
        <w:fldChar w:fldCharType="end"/>
      </w:r>
    </w:p>
    <w:p w14:paraId="768DFAF5" w14:textId="5F649FD6"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476045">
        <w:rPr>
          <w:noProof/>
        </w:rPr>
        <w:t>19</w:t>
      </w:r>
      <w:r>
        <w:rPr>
          <w:noProof/>
        </w:rPr>
        <w:fldChar w:fldCharType="end"/>
      </w:r>
    </w:p>
    <w:p w14:paraId="3FE18CCE" w14:textId="78695CE4"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476045">
        <w:rPr>
          <w:noProof/>
        </w:rPr>
        <w:t>20</w:t>
      </w:r>
      <w:r>
        <w:rPr>
          <w:noProof/>
        </w:rPr>
        <w:fldChar w:fldCharType="end"/>
      </w:r>
    </w:p>
    <w:p w14:paraId="4AE381CB" w14:textId="6F46ECF8"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476045">
        <w:rPr>
          <w:noProof/>
        </w:rPr>
        <w:t>22</w:t>
      </w:r>
      <w:r>
        <w:rPr>
          <w:noProof/>
        </w:rPr>
        <w:fldChar w:fldCharType="end"/>
      </w:r>
    </w:p>
    <w:p w14:paraId="14F7231D" w14:textId="573CB52A"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605BE2">
        <w:rPr>
          <w:noProof/>
        </w:rPr>
        <w:t>23</w:t>
      </w:r>
    </w:p>
    <w:p w14:paraId="680AC542" w14:textId="396B90BD"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sidR="00605BE2">
        <w:rPr>
          <w:noProof/>
        </w:rPr>
        <w:t>24</w:t>
      </w:r>
    </w:p>
    <w:p w14:paraId="003E57E3" w14:textId="691B2AA4"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sidR="00605BE2">
        <w:rPr>
          <w:noProof/>
        </w:rPr>
        <w:t>28</w:t>
      </w:r>
    </w:p>
    <w:p w14:paraId="72BE49F2" w14:textId="68C4F36F" w:rsidR="00355D70" w:rsidRDefault="00355D70" w:rsidP="00391FFF">
      <w:pPr>
        <w:pStyle w:val="Spistreci1"/>
        <w:rPr>
          <w:rFonts w:asciiTheme="minorHAnsi" w:eastAsiaTheme="minorEastAsia" w:hAnsiTheme="minorHAnsi" w:cstheme="minorBidi"/>
          <w:noProof/>
          <w:sz w:val="24"/>
          <w:szCs w:val="24"/>
          <w:lang w:eastAsia="ja-JP"/>
        </w:rPr>
      </w:pPr>
      <w:r>
        <w:rPr>
          <w:noProof/>
        </w:rPr>
        <w:t>XIX.</w:t>
      </w:r>
      <w:r>
        <w:rPr>
          <w:rFonts w:asciiTheme="minorHAnsi" w:eastAsiaTheme="minorEastAsia" w:hAnsiTheme="minorHAnsi" w:cstheme="minorBidi"/>
          <w:noProof/>
          <w:sz w:val="24"/>
          <w:szCs w:val="24"/>
          <w:lang w:eastAsia="ja-JP"/>
        </w:rPr>
        <w:tab/>
      </w:r>
      <w:r>
        <w:rPr>
          <w:noProof/>
        </w:rPr>
        <w:t>INFORMACJE I WYMAGANIA DOTYCZĄCE UMOWY O PODWYKONAWSTWO</w:t>
      </w:r>
      <w:r>
        <w:rPr>
          <w:noProof/>
        </w:rPr>
        <w:tab/>
      </w:r>
      <w:r w:rsidR="00605BE2">
        <w:rPr>
          <w:noProof/>
        </w:rPr>
        <w:t>28</w:t>
      </w:r>
    </w:p>
    <w:p w14:paraId="0927C8BF" w14:textId="222B34FC"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sidR="00605BE2">
        <w:rPr>
          <w:noProof/>
        </w:rPr>
        <w:t>29</w:t>
      </w:r>
    </w:p>
    <w:p w14:paraId="564D049A" w14:textId="16FC4D6F"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00605BE2">
        <w:rPr>
          <w:noProof/>
        </w:rPr>
        <w:t>30</w:t>
      </w:r>
    </w:p>
    <w:p w14:paraId="5D7741B1" w14:textId="5021C530" w:rsidR="00516CCD" w:rsidRPr="00516CCD" w:rsidRDefault="00536EA6" w:rsidP="00536EA6">
      <w:pPr>
        <w:tabs>
          <w:tab w:val="right" w:pos="9072"/>
        </w:tabs>
        <w:rPr>
          <w:rFonts w:ascii="Cambria" w:eastAsiaTheme="minorEastAsia" w:hAnsi="Cambria"/>
          <w:b/>
        </w:rPr>
      </w:pPr>
      <w:r>
        <w:rPr>
          <w:rFonts w:ascii="Cambria" w:eastAsiaTheme="minorEastAsia" w:hAnsi="Cambria"/>
          <w:b/>
        </w:rPr>
        <w:t xml:space="preserve">XXII. </w:t>
      </w:r>
      <w:r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605BE2">
        <w:rPr>
          <w:rFonts w:ascii="Cambria" w:eastAsiaTheme="minorEastAsia" w:hAnsi="Cambria"/>
          <w:b/>
        </w:rPr>
        <w:t>31</w:t>
      </w:r>
      <w:r w:rsidR="000E56C5">
        <w:rPr>
          <w:rFonts w:ascii="Cambria" w:eastAsiaTheme="minorEastAsia" w:hAnsi="Cambria"/>
          <w:b/>
        </w:rPr>
        <w:t xml:space="preserve">                               </w:t>
      </w:r>
      <w:r>
        <w:rPr>
          <w:rFonts w:ascii="Cambria" w:eastAsiaTheme="minorEastAsia" w:hAnsi="Cambria"/>
          <w:b/>
        </w:rPr>
        <w:t xml:space="preserve">                              </w:t>
      </w:r>
    </w:p>
    <w:p w14:paraId="63B67125" w14:textId="3BB85788"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Pr="00516CCD">
        <w:rPr>
          <w:noProof/>
        </w:rPr>
        <w:fldChar w:fldCharType="begin"/>
      </w:r>
      <w:r w:rsidRPr="00516CCD">
        <w:rPr>
          <w:noProof/>
        </w:rPr>
        <w:instrText xml:space="preserve"> PAGEREF _Toc354985051 \h </w:instrText>
      </w:r>
      <w:r w:rsidRPr="00516CCD">
        <w:rPr>
          <w:noProof/>
        </w:rPr>
      </w:r>
      <w:r w:rsidRPr="00516CCD">
        <w:rPr>
          <w:noProof/>
        </w:rPr>
        <w:fldChar w:fldCharType="separate"/>
      </w:r>
      <w:r w:rsidR="00476045">
        <w:rPr>
          <w:noProof/>
        </w:rPr>
        <w:t>36</w:t>
      </w:r>
      <w:r w:rsidRPr="00516CCD">
        <w:rPr>
          <w:noProof/>
        </w:rPr>
        <w:fldChar w:fldCharType="end"/>
      </w:r>
    </w:p>
    <w:p w14:paraId="691F732D" w14:textId="4977A558"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476045">
        <w:rPr>
          <w:noProof/>
        </w:rPr>
        <w:t>37</w:t>
      </w:r>
      <w:r>
        <w:rPr>
          <w:noProof/>
        </w:rPr>
        <w:fldChar w:fldCharType="end"/>
      </w:r>
    </w:p>
    <w:p w14:paraId="76928446" w14:textId="348F6B9B" w:rsidR="00355D70" w:rsidRDefault="00355D70" w:rsidP="00391FFF">
      <w:pPr>
        <w:pStyle w:val="Spistreci1"/>
        <w:rPr>
          <w:noProof/>
        </w:rPr>
      </w:pPr>
      <w:r>
        <w:rPr>
          <w:noProof/>
        </w:rPr>
        <w:t>Załącznik nr 2 do SIWZ – OŚWIADCZENIE WYKONAWCY</w:t>
      </w:r>
      <w:r>
        <w:rPr>
          <w:noProof/>
        </w:rPr>
        <w:tab/>
      </w:r>
      <w:r w:rsidR="00605BE2">
        <w:rPr>
          <w:noProof/>
        </w:rPr>
        <w:t>40</w:t>
      </w:r>
    </w:p>
    <w:p w14:paraId="70EB7B46" w14:textId="77777777" w:rsidR="003C2B95" w:rsidRPr="003C2B95" w:rsidRDefault="003C2B95" w:rsidP="003C2B95">
      <w:pPr>
        <w:rPr>
          <w:rFonts w:eastAsiaTheme="minorEastAsia"/>
        </w:rPr>
      </w:pPr>
    </w:p>
    <w:p w14:paraId="46E34A3B" w14:textId="77777777" w:rsidR="00A51EB6" w:rsidRDefault="00A51EB6" w:rsidP="00391FFF">
      <w:pPr>
        <w:pStyle w:val="Spistreci1"/>
        <w:rPr>
          <w:noProof/>
        </w:rPr>
      </w:pPr>
    </w:p>
    <w:p w14:paraId="6DE96617" w14:textId="02C926BE"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605BE2">
        <w:rPr>
          <w:noProof/>
        </w:rPr>
        <w:t>44</w:t>
      </w:r>
    </w:p>
    <w:p w14:paraId="2DFE7984" w14:textId="0ADC0B5F"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4 do SIWZ – WYKAZ ROBÓT BUDOWLANYCH</w:t>
      </w:r>
      <w:r>
        <w:rPr>
          <w:noProof/>
        </w:rPr>
        <w:tab/>
      </w:r>
      <w:r w:rsidR="00605BE2">
        <w:rPr>
          <w:noProof/>
        </w:rPr>
        <w:t>45</w:t>
      </w:r>
    </w:p>
    <w:p w14:paraId="16888BDB" w14:textId="0CBA25A0"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5 do SIWZ – WYKAZ OSÓB SKIEROWANYCH PRZEZ WYKONAWCĘ DO REALIZACJI ZAMÓWIENIA</w:t>
      </w:r>
      <w:r>
        <w:rPr>
          <w:noProof/>
        </w:rPr>
        <w:tab/>
      </w:r>
      <w:r w:rsidR="00605BE2">
        <w:rPr>
          <w:noProof/>
        </w:rPr>
        <w:t>46</w:t>
      </w:r>
    </w:p>
    <w:p w14:paraId="0F6A0E4E" w14:textId="12D4904A"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6 do SIWZ – Wzór umowy</w:t>
      </w:r>
      <w:r>
        <w:rPr>
          <w:noProof/>
        </w:rPr>
        <w:tab/>
      </w:r>
      <w:r w:rsidR="00605BE2">
        <w:rPr>
          <w:noProof/>
        </w:rPr>
        <w:t>47</w:t>
      </w:r>
    </w:p>
    <w:p w14:paraId="72B36D39" w14:textId="03A4B474" w:rsidR="00355D70" w:rsidRDefault="00355D70" w:rsidP="00391FFF">
      <w:pPr>
        <w:pStyle w:val="Spistreci1"/>
        <w:rPr>
          <w:noProof/>
        </w:rPr>
      </w:pPr>
      <w:r w:rsidRPr="00314E50">
        <w:rPr>
          <w:noProof/>
        </w:rPr>
        <w:t>Zobowiązanie wykonawcy</w:t>
      </w:r>
      <w:r w:rsidR="00605BE2">
        <w:rPr>
          <w:noProof/>
        </w:rPr>
        <w:tab/>
        <w:t>62</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7503F8C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533B76">
        <w:rPr>
          <w:rFonts w:ascii="Times New Roman" w:hAnsi="Times New Roman"/>
          <w:sz w:val="24"/>
          <w:szCs w:val="24"/>
        </w:rPr>
        <w:t>wień publicznych (Dz. U. z 2019</w:t>
      </w:r>
      <w:r>
        <w:rPr>
          <w:rFonts w:ascii="Times New Roman" w:hAnsi="Times New Roman"/>
          <w:sz w:val="24"/>
          <w:szCs w:val="24"/>
        </w:rPr>
        <w:t xml:space="preserve">, poz. </w:t>
      </w:r>
      <w:r w:rsidR="00533B76">
        <w:rPr>
          <w:rFonts w:ascii="Times New Roman" w:hAnsi="Times New Roman"/>
          <w:sz w:val="24"/>
          <w:szCs w:val="24"/>
        </w:rPr>
        <w:t>1843</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2723EDF0" w14:textId="2A4FB522" w:rsidR="00355D70" w:rsidRDefault="00355D70" w:rsidP="00FA7988">
      <w:pPr>
        <w:pStyle w:val="Akapitzlist1"/>
        <w:numPr>
          <w:ilvl w:val="2"/>
          <w:numId w:val="4"/>
        </w:numPr>
        <w:ind w:left="284" w:hanging="284"/>
        <w:jc w:val="both"/>
        <w:rPr>
          <w:rFonts w:ascii="Times New Roman" w:hAnsi="Times New Roman"/>
          <w:b/>
          <w:sz w:val="24"/>
          <w:szCs w:val="24"/>
        </w:rPr>
      </w:pPr>
      <w:r>
        <w:rPr>
          <w:rFonts w:ascii="Times New Roman" w:hAnsi="Times New Roman"/>
          <w:b/>
          <w:sz w:val="24"/>
          <w:szCs w:val="24"/>
        </w:rPr>
        <w:t>Opis przedmiotu zamówienia:</w:t>
      </w:r>
    </w:p>
    <w:p w14:paraId="067EA1D8" w14:textId="66E2E3D0" w:rsidR="007F686D" w:rsidRDefault="00FA7988" w:rsidP="00355D70">
      <w:pPr>
        <w:pStyle w:val="Akapitzlist1"/>
        <w:ind w:left="0"/>
        <w:jc w:val="both"/>
        <w:rPr>
          <w:rFonts w:ascii="Times New Roman" w:hAnsi="Times New Roman"/>
          <w:sz w:val="24"/>
          <w:szCs w:val="24"/>
        </w:rPr>
      </w:pPr>
      <w:r w:rsidRPr="00B76AF9">
        <w:rPr>
          <w:rFonts w:ascii="Times New Roman" w:hAnsi="Times New Roman"/>
          <w:sz w:val="24"/>
          <w:szCs w:val="24"/>
        </w:rPr>
        <w:t>Przedmiot</w:t>
      </w:r>
      <w:r w:rsidR="00B66DBF">
        <w:rPr>
          <w:rFonts w:ascii="Times New Roman" w:hAnsi="Times New Roman"/>
          <w:sz w:val="24"/>
          <w:szCs w:val="24"/>
        </w:rPr>
        <w:t>em</w:t>
      </w:r>
      <w:r w:rsidR="00AC19CC">
        <w:rPr>
          <w:rFonts w:ascii="Times New Roman" w:hAnsi="Times New Roman"/>
          <w:sz w:val="24"/>
          <w:szCs w:val="24"/>
        </w:rPr>
        <w:t xml:space="preserve"> </w:t>
      </w:r>
      <w:r w:rsidRPr="00B76AF9">
        <w:rPr>
          <w:rFonts w:ascii="Times New Roman" w:hAnsi="Times New Roman"/>
          <w:sz w:val="24"/>
          <w:szCs w:val="24"/>
        </w:rPr>
        <w:t xml:space="preserve">zamówienia </w:t>
      </w:r>
      <w:r w:rsidR="00B66DBF">
        <w:rPr>
          <w:rFonts w:ascii="Times New Roman" w:hAnsi="Times New Roman"/>
          <w:sz w:val="24"/>
          <w:szCs w:val="24"/>
        </w:rPr>
        <w:t xml:space="preserve">są roboty budowlane polegające na termomodernizacji budynków wchodzących w skład kompleksu Muzeum Rolnictwa </w:t>
      </w:r>
      <w:r w:rsidR="00CC723B">
        <w:rPr>
          <w:rFonts w:ascii="Times New Roman" w:hAnsi="Times New Roman"/>
          <w:sz w:val="24"/>
          <w:szCs w:val="24"/>
        </w:rPr>
        <w:t xml:space="preserve">im. ks. Krzysztofa Kluka </w:t>
      </w:r>
      <w:r w:rsidR="00CC723B">
        <w:rPr>
          <w:rFonts w:ascii="Times New Roman" w:hAnsi="Times New Roman"/>
          <w:sz w:val="24"/>
          <w:szCs w:val="24"/>
        </w:rPr>
        <w:br/>
      </w:r>
      <w:r w:rsidR="00A864F7">
        <w:rPr>
          <w:rFonts w:ascii="Times New Roman" w:hAnsi="Times New Roman"/>
          <w:sz w:val="24"/>
          <w:szCs w:val="24"/>
        </w:rPr>
        <w:t xml:space="preserve">w Ciechanowcu </w:t>
      </w:r>
      <w:r w:rsidR="00B66DBF">
        <w:rPr>
          <w:rFonts w:ascii="Times New Roman" w:hAnsi="Times New Roman"/>
          <w:sz w:val="24"/>
          <w:szCs w:val="24"/>
        </w:rPr>
        <w:t>realizowane w ramach projektu pn. „Termomodernizacja budynków Muzeum Rolnictwa w Ciechanowcu”</w:t>
      </w:r>
      <w:r w:rsidR="004A668B">
        <w:rPr>
          <w:rFonts w:ascii="Times New Roman" w:hAnsi="Times New Roman"/>
          <w:sz w:val="24"/>
          <w:szCs w:val="24"/>
        </w:rPr>
        <w:t xml:space="preserve"> współfinansowanego w ramach Regionalnego Programu Operacyjnego Wojewódz</w:t>
      </w:r>
      <w:r w:rsidR="007971AE">
        <w:rPr>
          <w:rFonts w:ascii="Times New Roman" w:hAnsi="Times New Roman"/>
          <w:sz w:val="24"/>
          <w:szCs w:val="24"/>
        </w:rPr>
        <w:t>twa Podlaskiego na lata 2014-202</w:t>
      </w:r>
      <w:r w:rsidR="004A668B">
        <w:rPr>
          <w:rFonts w:ascii="Times New Roman" w:hAnsi="Times New Roman"/>
          <w:sz w:val="24"/>
          <w:szCs w:val="24"/>
        </w:rPr>
        <w:t xml:space="preserve">0, zgodnie z zakresem określonym w dokumentacji </w:t>
      </w:r>
      <w:r w:rsidR="00A00F15">
        <w:rPr>
          <w:rFonts w:ascii="Times New Roman" w:hAnsi="Times New Roman"/>
          <w:sz w:val="24"/>
          <w:szCs w:val="24"/>
        </w:rPr>
        <w:t>projektowej</w:t>
      </w:r>
      <w:r w:rsidR="004A668B">
        <w:rPr>
          <w:rFonts w:ascii="Times New Roman" w:hAnsi="Times New Roman"/>
          <w:sz w:val="24"/>
          <w:szCs w:val="24"/>
        </w:rPr>
        <w:t>.</w:t>
      </w:r>
      <w:r w:rsidR="00A00F15">
        <w:rPr>
          <w:rFonts w:ascii="Times New Roman" w:hAnsi="Times New Roman"/>
          <w:sz w:val="24"/>
          <w:szCs w:val="24"/>
        </w:rPr>
        <w:t xml:space="preserve"> Przewidziany do realizacji zakres rzeczowy przedmiotu zamówienia obejmuje wykonanie robót tj.: </w:t>
      </w:r>
    </w:p>
    <w:p w14:paraId="22ECD981" w14:textId="6EFB2DF2" w:rsidR="00402CD9" w:rsidRDefault="00402CD9" w:rsidP="00B53556">
      <w:pPr>
        <w:pStyle w:val="Akapitzlist1"/>
        <w:numPr>
          <w:ilvl w:val="0"/>
          <w:numId w:val="83"/>
        </w:numPr>
        <w:ind w:hanging="153"/>
        <w:jc w:val="both"/>
        <w:rPr>
          <w:rFonts w:ascii="Times New Roman" w:hAnsi="Times New Roman"/>
          <w:sz w:val="24"/>
          <w:szCs w:val="24"/>
        </w:rPr>
      </w:pPr>
      <w:r>
        <w:rPr>
          <w:rFonts w:ascii="Times New Roman" w:hAnsi="Times New Roman"/>
          <w:sz w:val="24"/>
          <w:szCs w:val="24"/>
        </w:rPr>
        <w:t xml:space="preserve">wykonanie instalacji dolnego źródła </w:t>
      </w:r>
      <w:r w:rsidR="00F82375">
        <w:rPr>
          <w:rFonts w:ascii="Times New Roman" w:hAnsi="Times New Roman"/>
          <w:sz w:val="24"/>
          <w:szCs w:val="24"/>
        </w:rPr>
        <w:t xml:space="preserve">w oparciu o sondy o długości </w:t>
      </w:r>
      <w:r w:rsidR="00E95CC1">
        <w:rPr>
          <w:rFonts w:ascii="Times New Roman" w:hAnsi="Times New Roman"/>
          <w:sz w:val="24"/>
          <w:szCs w:val="24"/>
        </w:rPr>
        <w:t>6700 mb.</w:t>
      </w:r>
      <w:r w:rsidR="00B53556">
        <w:rPr>
          <w:rFonts w:ascii="Times New Roman" w:hAnsi="Times New Roman"/>
          <w:sz w:val="24"/>
          <w:szCs w:val="24"/>
        </w:rPr>
        <w:t>,</w:t>
      </w:r>
    </w:p>
    <w:p w14:paraId="34150EC6" w14:textId="0291F98B" w:rsidR="00EF0EB1" w:rsidRDefault="00B76AF9" w:rsidP="00B53556">
      <w:pPr>
        <w:pStyle w:val="Akapitzlist1"/>
        <w:numPr>
          <w:ilvl w:val="0"/>
          <w:numId w:val="83"/>
        </w:numPr>
        <w:ind w:hanging="153"/>
        <w:jc w:val="both"/>
        <w:rPr>
          <w:rFonts w:ascii="Times New Roman" w:hAnsi="Times New Roman"/>
          <w:sz w:val="24"/>
          <w:szCs w:val="24"/>
        </w:rPr>
      </w:pPr>
      <w:r>
        <w:rPr>
          <w:rFonts w:ascii="Times New Roman" w:hAnsi="Times New Roman"/>
          <w:sz w:val="24"/>
          <w:szCs w:val="24"/>
        </w:rPr>
        <w:t>montaż</w:t>
      </w:r>
      <w:r w:rsidR="0070558A">
        <w:rPr>
          <w:rFonts w:ascii="Times New Roman" w:hAnsi="Times New Roman"/>
          <w:sz w:val="24"/>
          <w:szCs w:val="24"/>
        </w:rPr>
        <w:t xml:space="preserve"> </w:t>
      </w:r>
      <w:r w:rsidR="00DA4888">
        <w:rPr>
          <w:rFonts w:ascii="Times New Roman" w:hAnsi="Times New Roman"/>
          <w:sz w:val="24"/>
          <w:szCs w:val="24"/>
        </w:rPr>
        <w:t xml:space="preserve">2 </w:t>
      </w:r>
      <w:r w:rsidR="0070558A">
        <w:rPr>
          <w:rFonts w:ascii="Times New Roman" w:hAnsi="Times New Roman"/>
          <w:sz w:val="24"/>
          <w:szCs w:val="24"/>
        </w:rPr>
        <w:t xml:space="preserve">pomp ciepła </w:t>
      </w:r>
      <w:r w:rsidR="00DA4888">
        <w:rPr>
          <w:rFonts w:ascii="Times New Roman" w:hAnsi="Times New Roman"/>
          <w:sz w:val="24"/>
          <w:szCs w:val="24"/>
        </w:rPr>
        <w:t xml:space="preserve">o mocy 134,6 kW każda </w:t>
      </w:r>
      <w:r w:rsidR="0070558A">
        <w:rPr>
          <w:rFonts w:ascii="Times New Roman" w:hAnsi="Times New Roman"/>
          <w:sz w:val="24"/>
          <w:szCs w:val="24"/>
        </w:rPr>
        <w:t xml:space="preserve">i </w:t>
      </w:r>
      <w:r w:rsidR="00EF0EB1">
        <w:rPr>
          <w:rFonts w:ascii="Times New Roman" w:hAnsi="Times New Roman"/>
          <w:sz w:val="24"/>
          <w:szCs w:val="24"/>
        </w:rPr>
        <w:t>kotła olejowego</w:t>
      </w:r>
      <w:r w:rsidR="0070558A">
        <w:rPr>
          <w:rFonts w:ascii="Times New Roman" w:hAnsi="Times New Roman"/>
          <w:sz w:val="24"/>
          <w:szCs w:val="24"/>
        </w:rPr>
        <w:t xml:space="preserve"> </w:t>
      </w:r>
      <w:r w:rsidR="00DA4888">
        <w:rPr>
          <w:rFonts w:ascii="Times New Roman" w:hAnsi="Times New Roman"/>
          <w:sz w:val="24"/>
          <w:szCs w:val="24"/>
        </w:rPr>
        <w:t xml:space="preserve">kondensacyjnego </w:t>
      </w:r>
      <w:r w:rsidR="00DA4888">
        <w:rPr>
          <w:rFonts w:ascii="Times New Roman" w:hAnsi="Times New Roman"/>
          <w:sz w:val="24"/>
          <w:szCs w:val="24"/>
        </w:rPr>
        <w:br/>
        <w:t xml:space="preserve">o mocy 42,8 kW </w:t>
      </w:r>
      <w:r w:rsidR="0070558A">
        <w:rPr>
          <w:rFonts w:ascii="Times New Roman" w:hAnsi="Times New Roman"/>
          <w:sz w:val="24"/>
          <w:szCs w:val="24"/>
        </w:rPr>
        <w:t>w</w:t>
      </w:r>
      <w:r w:rsidR="008540C3">
        <w:rPr>
          <w:rFonts w:ascii="Times New Roman" w:hAnsi="Times New Roman"/>
          <w:sz w:val="24"/>
          <w:szCs w:val="24"/>
        </w:rPr>
        <w:t xml:space="preserve"> pomieszcze</w:t>
      </w:r>
      <w:r w:rsidR="00EF0EB1">
        <w:rPr>
          <w:rFonts w:ascii="Times New Roman" w:hAnsi="Times New Roman"/>
          <w:sz w:val="24"/>
          <w:szCs w:val="24"/>
        </w:rPr>
        <w:t>niu</w:t>
      </w:r>
      <w:r w:rsidR="0070558A">
        <w:rPr>
          <w:rFonts w:ascii="Times New Roman" w:hAnsi="Times New Roman"/>
          <w:sz w:val="24"/>
          <w:szCs w:val="24"/>
        </w:rPr>
        <w:t xml:space="preserve"> </w:t>
      </w:r>
      <w:r w:rsidR="00EF0EB1">
        <w:rPr>
          <w:rFonts w:ascii="Times New Roman" w:hAnsi="Times New Roman"/>
          <w:sz w:val="24"/>
          <w:szCs w:val="24"/>
        </w:rPr>
        <w:t>technicznym</w:t>
      </w:r>
      <w:r w:rsidR="008540C3">
        <w:rPr>
          <w:rFonts w:ascii="Times New Roman" w:hAnsi="Times New Roman"/>
          <w:sz w:val="24"/>
          <w:szCs w:val="24"/>
        </w:rPr>
        <w:t xml:space="preserve"> w </w:t>
      </w:r>
      <w:r w:rsidR="0070558A">
        <w:rPr>
          <w:rFonts w:ascii="Times New Roman" w:hAnsi="Times New Roman"/>
          <w:sz w:val="24"/>
          <w:szCs w:val="24"/>
        </w:rPr>
        <w:t>budynku Pałacu</w:t>
      </w:r>
      <w:r w:rsidR="00DA4888">
        <w:rPr>
          <w:rFonts w:ascii="Times New Roman" w:hAnsi="Times New Roman"/>
          <w:sz w:val="24"/>
          <w:szCs w:val="24"/>
        </w:rPr>
        <w:t>,</w:t>
      </w:r>
      <w:r w:rsidR="0070558A">
        <w:rPr>
          <w:rFonts w:ascii="Times New Roman" w:hAnsi="Times New Roman"/>
          <w:sz w:val="24"/>
          <w:szCs w:val="24"/>
        </w:rPr>
        <w:t xml:space="preserve"> </w:t>
      </w:r>
    </w:p>
    <w:p w14:paraId="1472D8FC" w14:textId="23D706E0" w:rsidR="00B76AF9" w:rsidRDefault="00EF0EB1" w:rsidP="00B53556">
      <w:pPr>
        <w:pStyle w:val="Akapitzlist1"/>
        <w:numPr>
          <w:ilvl w:val="0"/>
          <w:numId w:val="83"/>
        </w:numPr>
        <w:ind w:hanging="153"/>
        <w:jc w:val="both"/>
        <w:rPr>
          <w:rFonts w:ascii="Times New Roman" w:hAnsi="Times New Roman"/>
          <w:sz w:val="24"/>
          <w:szCs w:val="24"/>
        </w:rPr>
      </w:pPr>
      <w:r>
        <w:rPr>
          <w:rFonts w:ascii="Times New Roman" w:hAnsi="Times New Roman"/>
          <w:sz w:val="24"/>
          <w:szCs w:val="24"/>
        </w:rPr>
        <w:t xml:space="preserve">wymiana kotła </w:t>
      </w:r>
      <w:r w:rsidR="00DA4888">
        <w:rPr>
          <w:rFonts w:ascii="Times New Roman" w:hAnsi="Times New Roman"/>
          <w:sz w:val="24"/>
          <w:szCs w:val="24"/>
        </w:rPr>
        <w:t xml:space="preserve">na </w:t>
      </w:r>
      <w:r>
        <w:rPr>
          <w:rFonts w:ascii="Times New Roman" w:hAnsi="Times New Roman"/>
          <w:sz w:val="24"/>
          <w:szCs w:val="24"/>
        </w:rPr>
        <w:t>olejow</w:t>
      </w:r>
      <w:r w:rsidR="00DA4888">
        <w:rPr>
          <w:rFonts w:ascii="Times New Roman" w:hAnsi="Times New Roman"/>
          <w:sz w:val="24"/>
          <w:szCs w:val="24"/>
        </w:rPr>
        <w:t>y kondensacyjny o mocy 35,4 kW</w:t>
      </w:r>
      <w:r w:rsidR="00887F75">
        <w:rPr>
          <w:rFonts w:ascii="Times New Roman" w:hAnsi="Times New Roman"/>
          <w:sz w:val="24"/>
          <w:szCs w:val="24"/>
        </w:rPr>
        <w:t xml:space="preserve"> w pomieszczeniu technicznym</w:t>
      </w:r>
      <w:r>
        <w:rPr>
          <w:rFonts w:ascii="Times New Roman" w:hAnsi="Times New Roman"/>
          <w:sz w:val="24"/>
          <w:szCs w:val="24"/>
        </w:rPr>
        <w:t xml:space="preserve"> </w:t>
      </w:r>
      <w:r w:rsidR="007971AE">
        <w:rPr>
          <w:rFonts w:ascii="Times New Roman" w:hAnsi="Times New Roman"/>
          <w:sz w:val="24"/>
          <w:szCs w:val="24"/>
        </w:rPr>
        <w:t>w chacie z Drewnowa Lipskich</w:t>
      </w:r>
      <w:r w:rsidR="0070558A">
        <w:rPr>
          <w:rFonts w:ascii="Times New Roman" w:hAnsi="Times New Roman"/>
          <w:sz w:val="24"/>
          <w:szCs w:val="24"/>
        </w:rPr>
        <w:t xml:space="preserve">, </w:t>
      </w:r>
    </w:p>
    <w:p w14:paraId="173B86E9" w14:textId="3CE9DAF5" w:rsidR="00316C9F" w:rsidRDefault="00402CD9" w:rsidP="00B53556">
      <w:pPr>
        <w:pStyle w:val="Akapitzlist1"/>
        <w:numPr>
          <w:ilvl w:val="0"/>
          <w:numId w:val="83"/>
        </w:numPr>
        <w:ind w:hanging="153"/>
        <w:jc w:val="both"/>
        <w:rPr>
          <w:rFonts w:ascii="Times New Roman" w:hAnsi="Times New Roman"/>
          <w:sz w:val="24"/>
          <w:szCs w:val="24"/>
        </w:rPr>
      </w:pPr>
      <w:r w:rsidRPr="00402CD9">
        <w:rPr>
          <w:rFonts w:ascii="Times New Roman" w:hAnsi="Times New Roman"/>
          <w:sz w:val="24"/>
          <w:szCs w:val="24"/>
        </w:rPr>
        <w:t>wykonanie robót budowlano –</w:t>
      </w:r>
      <w:r w:rsidR="001E3743">
        <w:rPr>
          <w:rFonts w:ascii="Times New Roman" w:hAnsi="Times New Roman"/>
          <w:sz w:val="24"/>
          <w:szCs w:val="24"/>
        </w:rPr>
        <w:t xml:space="preserve"> </w:t>
      </w:r>
      <w:r w:rsidRPr="00402CD9">
        <w:rPr>
          <w:rFonts w:ascii="Times New Roman" w:hAnsi="Times New Roman"/>
          <w:sz w:val="24"/>
          <w:szCs w:val="24"/>
        </w:rPr>
        <w:t xml:space="preserve">instalacyjnych </w:t>
      </w:r>
      <w:r w:rsidR="001E3743">
        <w:rPr>
          <w:rFonts w:ascii="Times New Roman" w:hAnsi="Times New Roman"/>
          <w:sz w:val="24"/>
          <w:szCs w:val="24"/>
        </w:rPr>
        <w:t>w pomieszczeniach technicznych.</w:t>
      </w:r>
    </w:p>
    <w:p w14:paraId="45DD5AEC" w14:textId="6D269892" w:rsidR="001E3743" w:rsidRPr="0048175A" w:rsidRDefault="00CF1459" w:rsidP="0048175A">
      <w:pPr>
        <w:pStyle w:val="Nagwek5"/>
        <w:jc w:val="both"/>
        <w:rPr>
          <w:rFonts w:ascii="Times New Roman" w:hAnsi="Times New Roman"/>
          <w:color w:val="auto"/>
          <w:sz w:val="24"/>
          <w:szCs w:val="24"/>
          <w:lang w:val="pl-PL"/>
        </w:rPr>
      </w:pPr>
      <w:r w:rsidRPr="00B76AF9">
        <w:rPr>
          <w:rFonts w:ascii="Times New Roman" w:hAnsi="Times New Roman"/>
          <w:color w:val="auto"/>
          <w:sz w:val="24"/>
          <w:szCs w:val="24"/>
        </w:rPr>
        <w:t>Kody Wspólnego Słownika Zamówień CPV</w:t>
      </w:r>
      <w:r w:rsidRPr="00B76AF9">
        <w:rPr>
          <w:rFonts w:ascii="Times New Roman" w:hAnsi="Times New Roman"/>
          <w:color w:val="auto"/>
          <w:sz w:val="24"/>
          <w:szCs w:val="24"/>
          <w:lang w:val="pl-PL"/>
        </w:rPr>
        <w:t xml:space="preserve"> </w:t>
      </w:r>
    </w:p>
    <w:p w14:paraId="63D824AA" w14:textId="6EA427F1" w:rsidR="00341827" w:rsidRDefault="00B76AF9" w:rsidP="00CF1459">
      <w:pPr>
        <w:pStyle w:val="Style37"/>
        <w:spacing w:after="0"/>
        <w:jc w:val="both"/>
        <w:rPr>
          <w:rFonts w:ascii="Times New Roman" w:hAnsi="Times New Roman"/>
          <w:b/>
          <w:color w:val="FF0000"/>
          <w:sz w:val="24"/>
          <w:szCs w:val="24"/>
        </w:rPr>
      </w:pPr>
      <w:r w:rsidRPr="00C55A07">
        <w:rPr>
          <w:rFonts w:ascii="Times New Roman" w:hAnsi="Times New Roman"/>
          <w:b/>
          <w:color w:val="000000" w:themeColor="text1"/>
          <w:sz w:val="24"/>
          <w:szCs w:val="24"/>
        </w:rPr>
        <w:t>45331100</w:t>
      </w:r>
      <w:r w:rsidR="00CF1459" w:rsidRPr="00C55A07">
        <w:rPr>
          <w:rFonts w:ascii="Times New Roman" w:hAnsi="Times New Roman"/>
          <w:b/>
          <w:color w:val="000000" w:themeColor="text1"/>
          <w:sz w:val="24"/>
          <w:szCs w:val="24"/>
        </w:rPr>
        <w:t xml:space="preserve"> – 7 – </w:t>
      </w:r>
      <w:r w:rsidRPr="00C55A07">
        <w:rPr>
          <w:rFonts w:ascii="Times New Roman" w:hAnsi="Times New Roman"/>
          <w:b/>
          <w:color w:val="000000" w:themeColor="text1"/>
          <w:sz w:val="24"/>
          <w:szCs w:val="24"/>
        </w:rPr>
        <w:t>Instalowanie centralnego ogrzewania</w:t>
      </w:r>
      <w:r w:rsidR="00341827" w:rsidRPr="002147EB">
        <w:rPr>
          <w:rFonts w:ascii="Times New Roman" w:hAnsi="Times New Roman"/>
          <w:b/>
          <w:color w:val="FF0000"/>
          <w:sz w:val="24"/>
          <w:szCs w:val="24"/>
        </w:rPr>
        <w:t xml:space="preserve"> </w:t>
      </w:r>
    </w:p>
    <w:p w14:paraId="2A9D43A9" w14:textId="153B4C16" w:rsidR="00BD26AD" w:rsidRPr="00BD26AD" w:rsidRDefault="00BD26AD" w:rsidP="00CF1459">
      <w:pPr>
        <w:pStyle w:val="Style37"/>
        <w:spacing w:after="0"/>
        <w:jc w:val="both"/>
        <w:rPr>
          <w:rFonts w:ascii="Times New Roman" w:hAnsi="Times New Roman"/>
          <w:b/>
          <w:color w:val="000000" w:themeColor="text1"/>
          <w:sz w:val="24"/>
          <w:szCs w:val="24"/>
        </w:rPr>
      </w:pPr>
      <w:r w:rsidRPr="00BD26AD">
        <w:rPr>
          <w:rFonts w:ascii="Times New Roman" w:hAnsi="Times New Roman"/>
          <w:b/>
          <w:color w:val="000000" w:themeColor="text1"/>
          <w:sz w:val="24"/>
          <w:szCs w:val="24"/>
        </w:rPr>
        <w:t>45331110 – 0 – Instalowanie kotłów</w:t>
      </w:r>
    </w:p>
    <w:p w14:paraId="507A9EE2" w14:textId="7158EBA5" w:rsidR="00B76AF9" w:rsidRDefault="00CA0EF2" w:rsidP="00CF1459">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45311100 – 1 – Roboty w zakresie okablowania elektrycznego </w:t>
      </w:r>
    </w:p>
    <w:p w14:paraId="7B550EF3" w14:textId="401EEED4" w:rsidR="00CA0EF2" w:rsidRDefault="00CA0EF2" w:rsidP="00CF1459">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45311200 – 2 – Roboty w zakresie instalacji elektrycznych</w:t>
      </w:r>
    </w:p>
    <w:p w14:paraId="7DBD0D49" w14:textId="17CF8A1A" w:rsidR="00CA0EF2" w:rsidRDefault="00CA0EF2" w:rsidP="00CF1459">
      <w:pPr>
        <w:pStyle w:val="Style37"/>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45331000 – 6 – Instalowanie urządzeń grzewczych, wentylacyjnych i klimatyzacyjnych</w:t>
      </w:r>
    </w:p>
    <w:p w14:paraId="05F0939E" w14:textId="07EE239D" w:rsidR="00581904" w:rsidRDefault="00581904" w:rsidP="00B76AF9">
      <w:pPr>
        <w:pStyle w:val="Stopka"/>
        <w:spacing w:before="240"/>
        <w:jc w:val="both"/>
        <w:rPr>
          <w:rFonts w:ascii="Times New Roman" w:hAnsi="Times New Roman"/>
          <w:sz w:val="24"/>
          <w:szCs w:val="24"/>
        </w:rPr>
      </w:pPr>
    </w:p>
    <w:p w14:paraId="55D8E1DA" w14:textId="77777777" w:rsidR="00834359" w:rsidRDefault="00834359" w:rsidP="00B76AF9">
      <w:pPr>
        <w:pStyle w:val="Stopka"/>
        <w:spacing w:before="240"/>
        <w:jc w:val="both"/>
        <w:rPr>
          <w:rFonts w:ascii="Times New Roman" w:hAnsi="Times New Roman"/>
          <w:sz w:val="24"/>
          <w:szCs w:val="24"/>
        </w:rPr>
      </w:pPr>
    </w:p>
    <w:p w14:paraId="6C5D4D5C" w14:textId="290D8D30" w:rsidR="00B76AF9" w:rsidRDefault="00834359" w:rsidP="00B76AF9">
      <w:pPr>
        <w:pStyle w:val="Stopka"/>
        <w:spacing w:before="240"/>
        <w:jc w:val="both"/>
        <w:rPr>
          <w:rFonts w:ascii="Times New Roman" w:hAnsi="Times New Roman"/>
          <w:sz w:val="24"/>
          <w:szCs w:val="24"/>
        </w:rPr>
      </w:pPr>
      <w:r>
        <w:rPr>
          <w:rFonts w:ascii="Times New Roman" w:hAnsi="Times New Roman"/>
          <w:sz w:val="24"/>
          <w:szCs w:val="24"/>
        </w:rPr>
        <w:t>Szczegółowy</w:t>
      </w:r>
      <w:r w:rsidR="00B76AF9">
        <w:rPr>
          <w:rFonts w:ascii="Times New Roman" w:hAnsi="Times New Roman"/>
          <w:sz w:val="24"/>
          <w:szCs w:val="24"/>
        </w:rPr>
        <w:t xml:space="preserve"> przedmiot zamówienia </w:t>
      </w:r>
      <w:r w:rsidR="001863A9">
        <w:rPr>
          <w:rFonts w:ascii="Times New Roman" w:hAnsi="Times New Roman"/>
          <w:sz w:val="24"/>
          <w:szCs w:val="24"/>
        </w:rPr>
        <w:t xml:space="preserve">oraz zakres robót </w:t>
      </w:r>
      <w:r w:rsidR="00B76AF9">
        <w:rPr>
          <w:rFonts w:ascii="Times New Roman" w:hAnsi="Times New Roman"/>
          <w:sz w:val="24"/>
          <w:szCs w:val="24"/>
        </w:rPr>
        <w:t>i obowiązków Wykonawcy</w:t>
      </w:r>
      <w:r w:rsidR="00B76AF9">
        <w:rPr>
          <w:rFonts w:ascii="Times New Roman" w:hAnsi="Times New Roman"/>
          <w:sz w:val="24"/>
          <w:szCs w:val="24"/>
          <w:lang w:val="pl-PL"/>
        </w:rPr>
        <w:t xml:space="preserve"> </w:t>
      </w:r>
      <w:r>
        <w:rPr>
          <w:rFonts w:ascii="Times New Roman" w:hAnsi="Times New Roman"/>
          <w:sz w:val="24"/>
          <w:szCs w:val="24"/>
        </w:rPr>
        <w:t>określa</w:t>
      </w:r>
      <w:r w:rsidR="00B76AF9">
        <w:rPr>
          <w:rFonts w:ascii="Times New Roman" w:hAnsi="Times New Roman"/>
          <w:sz w:val="24"/>
          <w:szCs w:val="24"/>
        </w:rPr>
        <w:t xml:space="preserve">: </w:t>
      </w:r>
    </w:p>
    <w:p w14:paraId="263A9577" w14:textId="1A1FB4A0" w:rsidR="00CF1459" w:rsidRPr="00CC723B" w:rsidRDefault="0011012F" w:rsidP="00BD1D5B">
      <w:pPr>
        <w:pStyle w:val="Stopka"/>
        <w:tabs>
          <w:tab w:val="clear" w:pos="4536"/>
          <w:tab w:val="center" w:pos="426"/>
        </w:tabs>
        <w:suppressAutoHyphens/>
        <w:overflowPunct w:val="0"/>
        <w:autoSpaceDE w:val="0"/>
        <w:spacing w:after="0"/>
        <w:ind w:left="425"/>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lang w:val="pl-PL"/>
        </w:rPr>
        <w:t xml:space="preserve">Przedmiar robót i dokumentacja </w:t>
      </w:r>
      <w:r w:rsidR="00834359">
        <w:rPr>
          <w:rFonts w:ascii="Times New Roman" w:hAnsi="Times New Roman"/>
          <w:color w:val="000000" w:themeColor="text1"/>
          <w:sz w:val="24"/>
          <w:szCs w:val="24"/>
          <w:lang w:val="pl-PL"/>
        </w:rPr>
        <w:t>projektowa</w:t>
      </w:r>
      <w:r>
        <w:rPr>
          <w:rFonts w:ascii="Times New Roman" w:hAnsi="Times New Roman"/>
          <w:color w:val="000000" w:themeColor="text1"/>
          <w:sz w:val="24"/>
          <w:szCs w:val="24"/>
          <w:lang w:val="pl-PL"/>
        </w:rPr>
        <w:t xml:space="preserve"> „Projekt budowlany przebudowy (modernizacji) kotłowni olejowych</w:t>
      </w:r>
      <w:r w:rsidR="00B76AF9" w:rsidRPr="001F150C">
        <w:rPr>
          <w:rFonts w:ascii="Times New Roman" w:hAnsi="Times New Roman"/>
          <w:color w:val="000000" w:themeColor="text1"/>
          <w:sz w:val="24"/>
          <w:szCs w:val="24"/>
          <w:lang w:val="pl-PL"/>
        </w:rPr>
        <w:t xml:space="preserve"> </w:t>
      </w:r>
      <w:r>
        <w:rPr>
          <w:rFonts w:ascii="Times New Roman" w:hAnsi="Times New Roman"/>
          <w:color w:val="000000" w:themeColor="text1"/>
          <w:sz w:val="24"/>
          <w:szCs w:val="24"/>
          <w:lang w:val="pl-PL"/>
        </w:rPr>
        <w:t xml:space="preserve">w Muzeum Rolnictwa im. ks. K. Kluka </w:t>
      </w:r>
      <w:r w:rsidR="001E3743">
        <w:rPr>
          <w:rFonts w:ascii="Times New Roman" w:hAnsi="Times New Roman"/>
          <w:color w:val="000000" w:themeColor="text1"/>
          <w:sz w:val="24"/>
          <w:szCs w:val="24"/>
          <w:lang w:val="pl-PL"/>
        </w:rPr>
        <w:br/>
      </w:r>
      <w:r>
        <w:rPr>
          <w:rFonts w:ascii="Times New Roman" w:hAnsi="Times New Roman"/>
          <w:color w:val="000000" w:themeColor="text1"/>
          <w:sz w:val="24"/>
          <w:szCs w:val="24"/>
          <w:lang w:val="pl-PL"/>
        </w:rPr>
        <w:t xml:space="preserve">w Ciechanowcu </w:t>
      </w:r>
      <w:r w:rsidR="00B76AF9" w:rsidRPr="001F150C">
        <w:rPr>
          <w:rFonts w:ascii="Times New Roman" w:hAnsi="Times New Roman"/>
          <w:color w:val="000000" w:themeColor="text1"/>
          <w:sz w:val="24"/>
          <w:szCs w:val="24"/>
          <w:lang w:val="pl-PL"/>
        </w:rPr>
        <w:t xml:space="preserve">– </w:t>
      </w:r>
      <w:r w:rsidR="00B76AF9" w:rsidRPr="001F150C">
        <w:rPr>
          <w:rFonts w:ascii="Times New Roman" w:hAnsi="Times New Roman"/>
          <w:color w:val="000000" w:themeColor="text1"/>
          <w:sz w:val="24"/>
          <w:szCs w:val="24"/>
        </w:rPr>
        <w:t xml:space="preserve">załącznik nr </w:t>
      </w:r>
      <w:r w:rsidR="00B76AF9" w:rsidRPr="001F150C">
        <w:rPr>
          <w:rFonts w:ascii="Times New Roman" w:hAnsi="Times New Roman"/>
          <w:color w:val="000000" w:themeColor="text1"/>
          <w:sz w:val="24"/>
          <w:szCs w:val="24"/>
          <w:lang w:val="pl-PL"/>
        </w:rPr>
        <w:t xml:space="preserve">7 </w:t>
      </w:r>
      <w:r w:rsidR="00B76AF9" w:rsidRPr="001F150C">
        <w:rPr>
          <w:rFonts w:ascii="Times New Roman" w:hAnsi="Times New Roman"/>
          <w:color w:val="000000" w:themeColor="text1"/>
          <w:sz w:val="24"/>
          <w:szCs w:val="24"/>
        </w:rPr>
        <w:t>do SIWZ;</w:t>
      </w:r>
    </w:p>
    <w:p w14:paraId="341FFF60" w14:textId="77777777" w:rsidR="00F3682C" w:rsidRPr="0077443D" w:rsidRDefault="00F3682C" w:rsidP="00F3682C">
      <w:pPr>
        <w:pStyle w:val="Stopka"/>
        <w:tabs>
          <w:tab w:val="center" w:pos="426"/>
        </w:tabs>
        <w:suppressAutoHyphens/>
        <w:overflowPunct w:val="0"/>
        <w:autoSpaceDE w:val="0"/>
        <w:spacing w:after="0"/>
        <w:ind w:left="426"/>
        <w:jc w:val="both"/>
        <w:textAlignment w:val="baseline"/>
        <w:rPr>
          <w:rFonts w:ascii="Times New Roman" w:hAnsi="Times New Roman"/>
          <w:sz w:val="24"/>
          <w:szCs w:val="24"/>
        </w:rPr>
      </w:pPr>
    </w:p>
    <w:p w14:paraId="1BD5E149" w14:textId="77E71456" w:rsidR="0048175A" w:rsidRPr="00C55A07" w:rsidRDefault="0045474D"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b/>
          <w:sz w:val="24"/>
          <w:szCs w:val="24"/>
          <w:lang w:val="pl-PL"/>
        </w:rPr>
      </w:pPr>
      <w:r w:rsidRPr="00C55A07">
        <w:rPr>
          <w:rFonts w:ascii="Times New Roman" w:hAnsi="Times New Roman"/>
          <w:b/>
          <w:sz w:val="24"/>
          <w:szCs w:val="24"/>
          <w:lang w:val="pl-PL"/>
        </w:rPr>
        <w:t xml:space="preserve">Ponadto dla realizacji zamówienia należy uwzględnić niżej wymienione czynności </w:t>
      </w:r>
      <w:r w:rsidR="004811AA">
        <w:rPr>
          <w:rFonts w:ascii="Times New Roman" w:hAnsi="Times New Roman"/>
          <w:b/>
          <w:sz w:val="24"/>
          <w:szCs w:val="24"/>
          <w:lang w:val="pl-PL"/>
        </w:rPr>
        <w:br/>
      </w:r>
      <w:r w:rsidRPr="00C55A07">
        <w:rPr>
          <w:rFonts w:ascii="Times New Roman" w:hAnsi="Times New Roman"/>
          <w:b/>
          <w:sz w:val="24"/>
          <w:szCs w:val="24"/>
          <w:lang w:val="pl-PL"/>
        </w:rPr>
        <w:t>i roboty oraz poniesienie kosztów z tym związanych:</w:t>
      </w:r>
    </w:p>
    <w:p w14:paraId="25C8D5EE" w14:textId="1537BF3E" w:rsidR="0045474D" w:rsidRDefault="0045474D"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Wykonanie wszelkich niezbędnych robót przygotowawczych, towarzyszących, zabezpieczających, koniecznych do wykonania zadania i wynikających z zakresu zamówienia,</w:t>
      </w:r>
    </w:p>
    <w:p w14:paraId="16B06499" w14:textId="0D8FAB89" w:rsidR="00D94F7F" w:rsidRDefault="000500CF"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Wszystkie roboty muszą być prowadzone zgodnie z przepisami BHP i p.poż. Roboty będą realizowane na terenie czynnego obiektu, w związku z tym Wykonawca zobowiązany jest prowadzić prace w sposób ograniczający do minimum czynniki zakłócające funkcjonowanie osób przebywających w obiekcie.</w:t>
      </w:r>
    </w:p>
    <w:p w14:paraId="097A9844" w14:textId="7778652B" w:rsidR="00C5724E" w:rsidRDefault="00C5724E"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 xml:space="preserve">W okresie udzielonej przez Wykonawcę gwarancji na przedmiot zamówienia, Zamawiający wymaga prowadzenia serwisu przez Wykonawcę w ramach zaproponowanej ceny za wykonanie całości zadania. W zakresie prowadzenia serwisu zawierają się wszystkie czynności związane z okresowymi przeglądami zainstalowanych urządzeń i wymianą niezbędnych ich elementów w celu zachowania pełnego okresu gwarancyjnego. Częstotliwość wykonania przeglądów – nie rzadziej niż wynika to z dokumentacji techniczno-ruchowej urządzeń. </w:t>
      </w:r>
    </w:p>
    <w:p w14:paraId="60CE0872" w14:textId="69D2B9B3" w:rsidR="00E73B74" w:rsidRPr="00C70F1A" w:rsidRDefault="00C70F1A" w:rsidP="0045474D">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color w:val="000000" w:themeColor="text1"/>
          <w:sz w:val="24"/>
          <w:szCs w:val="24"/>
          <w:lang w:val="pl-PL"/>
        </w:rPr>
      </w:pPr>
      <w:r w:rsidRPr="00C70F1A">
        <w:rPr>
          <w:rFonts w:ascii="Times New Roman" w:hAnsi="Times New Roman"/>
          <w:color w:val="000000" w:themeColor="text1"/>
          <w:sz w:val="24"/>
          <w:szCs w:val="24"/>
          <w:lang w:val="pl-PL"/>
        </w:rPr>
        <w:t>Przeszkolenie osób</w:t>
      </w:r>
      <w:r>
        <w:rPr>
          <w:rFonts w:ascii="Times New Roman" w:hAnsi="Times New Roman"/>
          <w:color w:val="000000" w:themeColor="text1"/>
          <w:sz w:val="24"/>
          <w:szCs w:val="24"/>
          <w:lang w:val="pl-PL"/>
        </w:rPr>
        <w:t xml:space="preserve"> wyznaczonych przez Zamawiającego w zakresie o</w:t>
      </w:r>
      <w:r w:rsidR="000500CF">
        <w:rPr>
          <w:rFonts w:ascii="Times New Roman" w:hAnsi="Times New Roman"/>
          <w:color w:val="000000" w:themeColor="text1"/>
          <w:sz w:val="24"/>
          <w:szCs w:val="24"/>
          <w:lang w:val="pl-PL"/>
        </w:rPr>
        <w:t>bsługi zamontowanych urządzeń.</w:t>
      </w:r>
    </w:p>
    <w:p w14:paraId="0137199E" w14:textId="461EC064" w:rsidR="00D94F7F" w:rsidRDefault="0045474D" w:rsidP="00D94F7F">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Odtworzenie terenów zielonych</w:t>
      </w:r>
      <w:r w:rsidR="00C80125">
        <w:rPr>
          <w:rFonts w:ascii="Times New Roman" w:hAnsi="Times New Roman"/>
          <w:sz w:val="24"/>
          <w:szCs w:val="24"/>
          <w:lang w:val="pl-PL"/>
        </w:rPr>
        <w:t xml:space="preserve"> poprzez </w:t>
      </w:r>
      <w:r w:rsidR="00870A06">
        <w:rPr>
          <w:rFonts w:ascii="Times New Roman" w:hAnsi="Times New Roman"/>
          <w:sz w:val="24"/>
          <w:szCs w:val="24"/>
          <w:lang w:val="pl-PL"/>
        </w:rPr>
        <w:t>zastosowanie odpowiedniego podłoża</w:t>
      </w:r>
      <w:r w:rsidR="00C80125">
        <w:rPr>
          <w:rFonts w:ascii="Times New Roman" w:hAnsi="Times New Roman"/>
          <w:sz w:val="24"/>
          <w:szCs w:val="24"/>
          <w:lang w:val="pl-PL"/>
        </w:rPr>
        <w:t xml:space="preserve"> wraz </w:t>
      </w:r>
      <w:r w:rsidR="00870A06">
        <w:rPr>
          <w:rFonts w:ascii="Times New Roman" w:hAnsi="Times New Roman"/>
          <w:sz w:val="24"/>
          <w:szCs w:val="24"/>
          <w:lang w:val="pl-PL"/>
        </w:rPr>
        <w:br/>
      </w:r>
      <w:r w:rsidR="00C80125">
        <w:rPr>
          <w:rFonts w:ascii="Times New Roman" w:hAnsi="Times New Roman"/>
          <w:sz w:val="24"/>
          <w:szCs w:val="24"/>
          <w:lang w:val="pl-PL"/>
        </w:rPr>
        <w:t xml:space="preserve">z wykonaniem </w:t>
      </w:r>
      <w:r w:rsidR="00D94F7F">
        <w:rPr>
          <w:rFonts w:ascii="Times New Roman" w:hAnsi="Times New Roman"/>
          <w:sz w:val="24"/>
          <w:szCs w:val="24"/>
          <w:lang w:val="pl-PL"/>
        </w:rPr>
        <w:t>trawników</w:t>
      </w:r>
      <w:r w:rsidR="00C80125">
        <w:rPr>
          <w:rFonts w:ascii="Times New Roman" w:hAnsi="Times New Roman"/>
          <w:sz w:val="24"/>
          <w:szCs w:val="24"/>
          <w:lang w:val="pl-PL"/>
        </w:rPr>
        <w:t xml:space="preserve"> </w:t>
      </w:r>
      <w:r w:rsidR="00D94F7F">
        <w:rPr>
          <w:rFonts w:ascii="Times New Roman" w:hAnsi="Times New Roman"/>
          <w:sz w:val="24"/>
          <w:szCs w:val="24"/>
          <w:lang w:val="pl-PL"/>
        </w:rPr>
        <w:t>dywanowych siewem</w:t>
      </w:r>
      <w:r w:rsidR="00D13EBC">
        <w:rPr>
          <w:rFonts w:ascii="Times New Roman" w:hAnsi="Times New Roman"/>
          <w:sz w:val="24"/>
          <w:szCs w:val="24"/>
          <w:lang w:val="pl-PL"/>
        </w:rPr>
        <w:t xml:space="preserve"> – trawa sportowa - </w:t>
      </w:r>
      <w:r w:rsidR="00D94F7F">
        <w:rPr>
          <w:rFonts w:ascii="Times New Roman" w:hAnsi="Times New Roman"/>
          <w:sz w:val="24"/>
          <w:szCs w:val="24"/>
          <w:lang w:val="pl-PL"/>
        </w:rPr>
        <w:t xml:space="preserve"> </w:t>
      </w:r>
      <w:r>
        <w:rPr>
          <w:rFonts w:ascii="Times New Roman" w:hAnsi="Times New Roman"/>
          <w:sz w:val="24"/>
          <w:szCs w:val="24"/>
          <w:lang w:val="pl-PL"/>
        </w:rPr>
        <w:t>p</w:t>
      </w:r>
      <w:r w:rsidR="00C80125">
        <w:rPr>
          <w:rFonts w:ascii="Times New Roman" w:hAnsi="Times New Roman"/>
          <w:sz w:val="24"/>
          <w:szCs w:val="24"/>
          <w:lang w:val="pl-PL"/>
        </w:rPr>
        <w:t xml:space="preserve">o zakończeniu robót budowlanych związanych z wykonaniem instalacji </w:t>
      </w:r>
      <w:r>
        <w:rPr>
          <w:rFonts w:ascii="Times New Roman" w:hAnsi="Times New Roman"/>
          <w:sz w:val="24"/>
          <w:szCs w:val="24"/>
          <w:lang w:val="pl-PL"/>
        </w:rPr>
        <w:t xml:space="preserve"> </w:t>
      </w:r>
      <w:r w:rsidR="00B865B7">
        <w:rPr>
          <w:rFonts w:ascii="Times New Roman" w:hAnsi="Times New Roman"/>
          <w:sz w:val="24"/>
          <w:szCs w:val="24"/>
          <w:lang w:val="pl-PL"/>
        </w:rPr>
        <w:t>dolnego źródła,</w:t>
      </w:r>
    </w:p>
    <w:p w14:paraId="49399543" w14:textId="5E16432E" w:rsidR="00581904" w:rsidRPr="004811AA" w:rsidRDefault="00DB32B8" w:rsidP="004811AA">
      <w:pPr>
        <w:pStyle w:val="Stopka"/>
        <w:numPr>
          <w:ilvl w:val="4"/>
          <w:numId w:val="4"/>
        </w:numPr>
        <w:tabs>
          <w:tab w:val="clear" w:pos="4536"/>
        </w:tabs>
        <w:suppressAutoHyphens/>
        <w:overflowPunct w:val="0"/>
        <w:autoSpaceDE w:val="0"/>
        <w:spacing w:after="0"/>
        <w:ind w:left="709" w:hanging="283"/>
        <w:jc w:val="both"/>
        <w:textAlignment w:val="baseline"/>
        <w:rPr>
          <w:rFonts w:ascii="Times New Roman" w:hAnsi="Times New Roman"/>
          <w:sz w:val="24"/>
          <w:szCs w:val="24"/>
          <w:lang w:val="pl-PL"/>
        </w:rPr>
      </w:pPr>
      <w:r>
        <w:rPr>
          <w:rFonts w:ascii="Times New Roman" w:hAnsi="Times New Roman"/>
          <w:sz w:val="24"/>
          <w:szCs w:val="24"/>
          <w:lang w:val="pl-PL"/>
        </w:rPr>
        <w:t>Koszt</w:t>
      </w:r>
      <w:r w:rsidR="00B865B7">
        <w:rPr>
          <w:rFonts w:ascii="Times New Roman" w:hAnsi="Times New Roman"/>
          <w:sz w:val="24"/>
          <w:szCs w:val="24"/>
          <w:lang w:val="pl-PL"/>
        </w:rPr>
        <w:t xml:space="preserve"> opłaty energetycznej za przyłączenie do grupy IV.</w:t>
      </w:r>
    </w:p>
    <w:p w14:paraId="045108F0" w14:textId="77777777" w:rsidR="00581904" w:rsidRPr="00D94F7F" w:rsidRDefault="00581904" w:rsidP="00567548">
      <w:pPr>
        <w:pStyle w:val="Stopka"/>
        <w:tabs>
          <w:tab w:val="clear" w:pos="4536"/>
        </w:tabs>
        <w:suppressAutoHyphens/>
        <w:overflowPunct w:val="0"/>
        <w:autoSpaceDE w:val="0"/>
        <w:spacing w:after="0"/>
        <w:ind w:left="709"/>
        <w:jc w:val="both"/>
        <w:textAlignment w:val="baseline"/>
        <w:rPr>
          <w:rFonts w:ascii="Times New Roman" w:hAnsi="Times New Roman"/>
          <w:sz w:val="24"/>
          <w:szCs w:val="24"/>
          <w:lang w:val="pl-PL"/>
        </w:rPr>
      </w:pPr>
    </w:p>
    <w:p w14:paraId="2C9C3F5A" w14:textId="2232F0A7" w:rsidR="00D94F7F" w:rsidRPr="00581904" w:rsidRDefault="00567548" w:rsidP="00581904">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b/>
          <w:sz w:val="24"/>
          <w:szCs w:val="24"/>
          <w:lang w:val="pl-PL"/>
        </w:rPr>
      </w:pPr>
      <w:r w:rsidRPr="00C55A07">
        <w:rPr>
          <w:rFonts w:ascii="Times New Roman" w:hAnsi="Times New Roman"/>
          <w:b/>
          <w:sz w:val="24"/>
          <w:szCs w:val="24"/>
          <w:lang w:val="pl-PL"/>
        </w:rPr>
        <w:t xml:space="preserve">Wykonawca niezwłocznie po podpisaniu umowy w uzgodnieniu z Zamawiającym sporządzi harmonogram rzeczowo – finansowy realizacji zadania, oraz na żądanie Zamawiającego przedłoży niezbędne dokumenty dla potrzeb związanych </w:t>
      </w:r>
      <w:r w:rsidR="005B11D8">
        <w:rPr>
          <w:rFonts w:ascii="Times New Roman" w:hAnsi="Times New Roman"/>
          <w:b/>
          <w:sz w:val="24"/>
          <w:szCs w:val="24"/>
          <w:lang w:val="pl-PL"/>
        </w:rPr>
        <w:br/>
      </w:r>
      <w:r w:rsidRPr="00581904">
        <w:rPr>
          <w:rFonts w:ascii="Times New Roman" w:hAnsi="Times New Roman"/>
          <w:b/>
          <w:sz w:val="24"/>
          <w:szCs w:val="24"/>
          <w:lang w:val="pl-PL"/>
        </w:rPr>
        <w:t xml:space="preserve">z prowadzeniem i rozliczeniem wniosku o dofinansowanie. Harmonogram rzeczowo – finansowy podlega zatwierdzeniu przez Zamawiającego. </w:t>
      </w:r>
    </w:p>
    <w:p w14:paraId="4D77AD39" w14:textId="51D1E16B" w:rsidR="00887F75" w:rsidRDefault="00887F75" w:rsidP="0010037C">
      <w:pPr>
        <w:pStyle w:val="Stopka"/>
        <w:tabs>
          <w:tab w:val="clear" w:pos="4536"/>
        </w:tabs>
        <w:suppressAutoHyphens/>
        <w:overflowPunct w:val="0"/>
        <w:autoSpaceDE w:val="0"/>
        <w:spacing w:after="0"/>
        <w:ind w:left="426"/>
        <w:jc w:val="both"/>
        <w:textAlignment w:val="baseline"/>
        <w:rPr>
          <w:rFonts w:ascii="Times New Roman" w:hAnsi="Times New Roman"/>
          <w:sz w:val="24"/>
          <w:szCs w:val="24"/>
          <w:lang w:val="pl-PL"/>
        </w:rPr>
      </w:pPr>
    </w:p>
    <w:p w14:paraId="64580E3D" w14:textId="3BEEB19D" w:rsidR="009C5FDE" w:rsidRPr="009C5FDE" w:rsidRDefault="00355D70" w:rsidP="009C5FDE">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b/>
          <w:sz w:val="24"/>
          <w:szCs w:val="24"/>
          <w:lang w:val="pl-PL"/>
        </w:rPr>
      </w:pPr>
      <w:r w:rsidRPr="00C55A07">
        <w:rPr>
          <w:rFonts w:ascii="Times New Roman" w:hAnsi="Times New Roman"/>
          <w:b/>
          <w:sz w:val="24"/>
          <w:szCs w:val="24"/>
        </w:rPr>
        <w:t>Wykonawca zobowiązany jest zrealizować zamówienie na zasadach i warunkach opisanych w</w:t>
      </w:r>
      <w:r w:rsidR="00E475AF">
        <w:rPr>
          <w:rFonts w:ascii="Times New Roman" w:hAnsi="Times New Roman"/>
          <w:b/>
          <w:sz w:val="24"/>
          <w:szCs w:val="24"/>
          <w:lang w:val="pl-PL"/>
        </w:rPr>
        <w:t xml:space="preserve"> SIWZ , w/w dokumentach oraz w</w:t>
      </w:r>
      <w:r w:rsidRPr="00C55A07">
        <w:rPr>
          <w:rFonts w:ascii="Times New Roman" w:hAnsi="Times New Roman"/>
          <w:b/>
          <w:sz w:val="24"/>
          <w:szCs w:val="24"/>
        </w:rPr>
        <w:t xml:space="preserve">e wzorze umowy, stanowiącym załącznik nr </w:t>
      </w:r>
      <w:r w:rsidRPr="00C55A07">
        <w:rPr>
          <w:rFonts w:ascii="Times New Roman" w:hAnsi="Times New Roman"/>
          <w:b/>
          <w:sz w:val="24"/>
          <w:szCs w:val="24"/>
          <w:lang w:val="pl-PL"/>
        </w:rPr>
        <w:t xml:space="preserve">6 </w:t>
      </w:r>
      <w:r w:rsidRPr="00C55A07">
        <w:rPr>
          <w:rFonts w:ascii="Times New Roman" w:hAnsi="Times New Roman"/>
          <w:b/>
          <w:sz w:val="24"/>
          <w:szCs w:val="24"/>
        </w:rPr>
        <w:t>do SIWZ.</w:t>
      </w:r>
    </w:p>
    <w:p w14:paraId="4F209B4B" w14:textId="5CC4DCDD" w:rsidR="009C5FDE" w:rsidRPr="009C5FDE" w:rsidRDefault="009C5FDE" w:rsidP="009C5FDE">
      <w:pPr>
        <w:pStyle w:val="Stopka"/>
        <w:tabs>
          <w:tab w:val="clear" w:pos="4536"/>
        </w:tabs>
        <w:suppressAutoHyphens/>
        <w:overflowPunct w:val="0"/>
        <w:autoSpaceDE w:val="0"/>
        <w:spacing w:after="0"/>
        <w:jc w:val="both"/>
        <w:textAlignment w:val="baseline"/>
        <w:rPr>
          <w:rFonts w:ascii="Times New Roman" w:hAnsi="Times New Roman"/>
          <w:b/>
          <w:sz w:val="24"/>
          <w:szCs w:val="24"/>
          <w:lang w:val="pl-PL"/>
        </w:rPr>
      </w:pPr>
    </w:p>
    <w:p w14:paraId="4311B6F5" w14:textId="06170BDB" w:rsidR="009C5FDE" w:rsidRDefault="009C5FDE" w:rsidP="009C5FDE">
      <w:pPr>
        <w:pStyle w:val="Stopka"/>
        <w:numPr>
          <w:ilvl w:val="2"/>
          <w:numId w:val="4"/>
        </w:numPr>
        <w:suppressAutoHyphens/>
        <w:overflowPunct w:val="0"/>
        <w:autoSpaceDE w:val="0"/>
        <w:spacing w:after="0"/>
        <w:ind w:left="284" w:hanging="284"/>
        <w:jc w:val="both"/>
        <w:textAlignment w:val="baseline"/>
        <w:rPr>
          <w:rFonts w:ascii="Times New Roman" w:hAnsi="Times New Roman"/>
          <w:sz w:val="24"/>
          <w:szCs w:val="24"/>
          <w:lang w:val="pl-PL"/>
        </w:rPr>
      </w:pPr>
      <w:r w:rsidRPr="009C5FDE">
        <w:rPr>
          <w:rFonts w:ascii="Times New Roman" w:hAnsi="Times New Roman"/>
          <w:sz w:val="24"/>
          <w:szCs w:val="24"/>
          <w:lang w:val="pl-PL"/>
        </w:rPr>
        <w:t xml:space="preserve">Stosownie do treści art. 30 ust. 8 ustawy Pzp, Zamawiający informuje, że wymagania  </w:t>
      </w:r>
      <w:r>
        <w:rPr>
          <w:rFonts w:ascii="Times New Roman" w:hAnsi="Times New Roman"/>
          <w:sz w:val="24"/>
          <w:szCs w:val="24"/>
          <w:lang w:val="pl-PL"/>
        </w:rPr>
        <w:br/>
      </w:r>
      <w:r w:rsidRPr="009C5FDE">
        <w:rPr>
          <w:rFonts w:ascii="Times New Roman" w:hAnsi="Times New Roman"/>
          <w:sz w:val="24"/>
          <w:szCs w:val="24"/>
          <w:lang w:val="pl-PL"/>
        </w:rPr>
        <w:t xml:space="preserve">o których mowa w przywołanym przepisie, Zamawiający określił w dokumentacji technicznej i STWiOR stanowiących załącznik do SIWZ. </w:t>
      </w:r>
    </w:p>
    <w:p w14:paraId="2026BF10" w14:textId="0C8FDCD2" w:rsidR="009C5FDE" w:rsidRPr="009C5FDE" w:rsidRDefault="009C5FDE" w:rsidP="009C5FDE">
      <w:pPr>
        <w:pStyle w:val="Stopka"/>
        <w:suppressAutoHyphens/>
        <w:overflowPunct w:val="0"/>
        <w:autoSpaceDE w:val="0"/>
        <w:spacing w:after="0"/>
        <w:jc w:val="both"/>
        <w:textAlignment w:val="baseline"/>
        <w:rPr>
          <w:rFonts w:ascii="Times New Roman" w:hAnsi="Times New Roman"/>
          <w:sz w:val="24"/>
          <w:szCs w:val="24"/>
          <w:lang w:val="pl-PL"/>
        </w:rPr>
      </w:pPr>
    </w:p>
    <w:p w14:paraId="6CC889B6" w14:textId="2A28F276" w:rsidR="009C5FDE" w:rsidRPr="009C5FDE" w:rsidRDefault="009C5FDE" w:rsidP="009C5FDE">
      <w:pPr>
        <w:pStyle w:val="Stopka"/>
        <w:numPr>
          <w:ilvl w:val="2"/>
          <w:numId w:val="4"/>
        </w:numPr>
        <w:suppressAutoHyphens/>
        <w:overflowPunct w:val="0"/>
        <w:autoSpaceDE w:val="0"/>
        <w:spacing w:after="0"/>
        <w:ind w:left="284" w:hanging="284"/>
        <w:jc w:val="both"/>
        <w:textAlignment w:val="baseline"/>
        <w:rPr>
          <w:rFonts w:ascii="Times New Roman" w:hAnsi="Times New Roman"/>
          <w:sz w:val="24"/>
          <w:szCs w:val="24"/>
          <w:lang w:val="pl-PL"/>
        </w:rPr>
      </w:pPr>
      <w:r w:rsidRPr="009C5FDE">
        <w:rPr>
          <w:rFonts w:ascii="Times New Roman" w:hAnsi="Times New Roman"/>
          <w:sz w:val="24"/>
          <w:szCs w:val="24"/>
          <w:lang w:val="pl-PL"/>
        </w:rPr>
        <w:t>Zgodnie z art. 29. ust. 5 ustawy Pzp Zamawiający wymaga, aby podczas montażu uwzględnić wymagania osób niepełnosprawnych i dostępność dla nich elementów sterujących  - montaż przeprowadzić w sposób zapewniający możliwość wykonywania czynności obsługow</w:t>
      </w:r>
      <w:r>
        <w:rPr>
          <w:rFonts w:ascii="Times New Roman" w:hAnsi="Times New Roman"/>
          <w:sz w:val="24"/>
          <w:szCs w:val="24"/>
          <w:lang w:val="pl-PL"/>
        </w:rPr>
        <w:t>ych dla osób niepełnosprawnych.</w:t>
      </w:r>
    </w:p>
    <w:p w14:paraId="07209B56" w14:textId="5BBFE1CD" w:rsidR="00C70F1A" w:rsidRPr="0010037C" w:rsidRDefault="00C70F1A" w:rsidP="0010037C">
      <w:pPr>
        <w:pStyle w:val="Stopka"/>
        <w:tabs>
          <w:tab w:val="clear" w:pos="4536"/>
        </w:tabs>
        <w:suppressAutoHyphens/>
        <w:overflowPunct w:val="0"/>
        <w:autoSpaceDE w:val="0"/>
        <w:spacing w:after="0"/>
        <w:jc w:val="both"/>
        <w:textAlignment w:val="baseline"/>
        <w:rPr>
          <w:rFonts w:ascii="Times New Roman" w:hAnsi="Times New Roman"/>
          <w:sz w:val="24"/>
          <w:szCs w:val="24"/>
          <w:lang w:val="pl-PL"/>
        </w:rPr>
      </w:pPr>
    </w:p>
    <w:p w14:paraId="29CFE31B" w14:textId="57419648" w:rsidR="00355D70" w:rsidRPr="0010037C" w:rsidRDefault="00355D70" w:rsidP="0010037C">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10037C">
        <w:rPr>
          <w:rFonts w:ascii="Times New Roman" w:hAnsi="Times New Roman"/>
          <w:b/>
          <w:sz w:val="24"/>
          <w:szCs w:val="24"/>
        </w:rPr>
        <w:t>Rozwiązania równoważne:</w:t>
      </w:r>
    </w:p>
    <w:p w14:paraId="274855AE" w14:textId="12B33C3E"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W dokumentacji </w:t>
      </w:r>
      <w:r w:rsidR="00834359">
        <w:rPr>
          <w:rFonts w:ascii="Times New Roman" w:hAnsi="Times New Roman"/>
          <w:sz w:val="24"/>
          <w:lang w:val="pl-PL"/>
        </w:rPr>
        <w:t>projektowej</w:t>
      </w:r>
      <w:r>
        <w:rPr>
          <w:rFonts w:ascii="Times New Roman" w:hAnsi="Times New Roman"/>
          <w:sz w:val="24"/>
        </w:rPr>
        <w:t xml:space="preserve"> mogą występować znaki towarowe, patenty, pochodzenie lub źródło towarów a także normy, aprobaty techniczne oraz systemy odniesienia opisujące przedmiot zamówienia. Zgodnie z art. 30 ust. 4 </w:t>
      </w:r>
      <w:r>
        <w:rPr>
          <w:rFonts w:ascii="Times New Roman" w:hAnsi="Times New Roman"/>
          <w:sz w:val="24"/>
          <w:szCs w:val="24"/>
        </w:rPr>
        <w:t>ustawy Prawo zamówień publicznych</w:t>
      </w:r>
      <w:r>
        <w:rPr>
          <w:rFonts w:ascii="Times New Roman" w:hAnsi="Times New Roman"/>
          <w:sz w:val="24"/>
        </w:rPr>
        <w:t xml:space="preserve"> nie są one wiążące, dlatego należy je traktować, jako minimalne i można dostarczyć elementy </w:t>
      </w:r>
      <w:r>
        <w:rPr>
          <w:rFonts w:ascii="Times New Roman" w:hAnsi="Times New Roman"/>
          <w:b/>
          <w:sz w:val="24"/>
        </w:rPr>
        <w:t xml:space="preserve">równoważne </w:t>
      </w:r>
      <w:r>
        <w:rPr>
          <w:rFonts w:ascii="Times New Roman" w:hAnsi="Times New Roman"/>
          <w:sz w:val="24"/>
        </w:rPr>
        <w:t>opisywanym, których charakterystyka nie jest gorsza niż parametry urządzeń czy materiałów podanych w opracowaniach projektowych.</w:t>
      </w:r>
    </w:p>
    <w:p w14:paraId="11D651E2" w14:textId="2EA99CBC" w:rsidR="000500CF" w:rsidRDefault="000500CF" w:rsidP="00355D70">
      <w:pPr>
        <w:pStyle w:val="Stopka"/>
        <w:tabs>
          <w:tab w:val="center" w:pos="0"/>
        </w:tabs>
        <w:suppressAutoHyphens/>
        <w:overflowPunct w:val="0"/>
        <w:autoSpaceDE w:val="0"/>
        <w:spacing w:after="0"/>
        <w:jc w:val="both"/>
        <w:textAlignment w:val="baseline"/>
        <w:rPr>
          <w:rFonts w:ascii="Times New Roman" w:hAnsi="Times New Roman"/>
          <w:sz w:val="24"/>
        </w:rPr>
      </w:pPr>
    </w:p>
    <w:p w14:paraId="1D0BCA02" w14:textId="5E185005"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Zamawiający informuje, że dopuszcza składanie ofert, w których poszczególne urządzenia bądź materiały wymienione w dokumentacji </w:t>
      </w:r>
      <w:r w:rsidR="00834359">
        <w:rPr>
          <w:rFonts w:ascii="Times New Roman" w:hAnsi="Times New Roman"/>
          <w:sz w:val="24"/>
          <w:lang w:val="pl-PL"/>
        </w:rPr>
        <w:t>projektowej</w:t>
      </w:r>
      <w:r>
        <w:rPr>
          <w:rFonts w:ascii="Times New Roman" w:hAnsi="Times New Roman"/>
          <w:sz w:val="24"/>
        </w:rPr>
        <w:t xml:space="preserve"> oraz przedmiarze robót mogą być zastąpione urządzeniam</w:t>
      </w:r>
      <w:r w:rsidR="002C3851">
        <w:rPr>
          <w:rFonts w:ascii="Times New Roman" w:hAnsi="Times New Roman"/>
          <w:sz w:val="24"/>
        </w:rPr>
        <w:t>i bądź materiałami równoważnymi</w:t>
      </w:r>
      <w:r w:rsidR="00C007F5">
        <w:rPr>
          <w:rFonts w:ascii="Times New Roman" w:hAnsi="Times New Roman"/>
          <w:sz w:val="24"/>
        </w:rPr>
        <w:t xml:space="preserve">, na etapie realizacji zamówienia. </w:t>
      </w:r>
      <w:r>
        <w:rPr>
          <w:rFonts w:ascii="Times New Roman" w:hAnsi="Times New Roman"/>
          <w:sz w:val="24"/>
        </w:rPr>
        <w:t xml:space="preserve"> Poprzez pojęcie materiałów i urządzeń równoważnych należy rozumieć materiały gwarantujące realizację robót zgodnie z projektem oraz zapewniające uzyskanie parametrów technicznych nie gorszych od założonych w dokumentacji </w:t>
      </w:r>
      <w:r w:rsidR="0010037C">
        <w:rPr>
          <w:rFonts w:ascii="Times New Roman" w:hAnsi="Times New Roman"/>
          <w:sz w:val="24"/>
          <w:lang w:val="pl-PL"/>
        </w:rPr>
        <w:t>technicznej</w:t>
      </w:r>
      <w:r>
        <w:rPr>
          <w:rFonts w:ascii="Times New Roman" w:hAnsi="Times New Roman"/>
          <w:sz w:val="24"/>
        </w:rPr>
        <w:t xml:space="preserve">, specyfikacji technicznej wykonania </w:t>
      </w:r>
      <w:r w:rsidR="00C007F5">
        <w:rPr>
          <w:rFonts w:ascii="Times New Roman" w:hAnsi="Times New Roman"/>
          <w:sz w:val="24"/>
        </w:rPr>
        <w:br/>
      </w:r>
      <w:r>
        <w:rPr>
          <w:rFonts w:ascii="Times New Roman" w:hAnsi="Times New Roman"/>
          <w:sz w:val="24"/>
        </w:rPr>
        <w:t xml:space="preserve">i odbioru oraz przedmiarze robót. </w:t>
      </w:r>
    </w:p>
    <w:p w14:paraId="43F25630" w14:textId="38E69AB3" w:rsidR="000500CF" w:rsidRPr="00516ECB" w:rsidRDefault="000500CF" w:rsidP="00355D70">
      <w:pPr>
        <w:pStyle w:val="Stopka"/>
        <w:tabs>
          <w:tab w:val="center" w:pos="0"/>
        </w:tabs>
        <w:suppressAutoHyphens/>
        <w:overflowPunct w:val="0"/>
        <w:autoSpaceDE w:val="0"/>
        <w:spacing w:after="0"/>
        <w:jc w:val="both"/>
        <w:textAlignment w:val="baseline"/>
        <w:rPr>
          <w:rFonts w:ascii="Times New Roman" w:hAnsi="Times New Roman"/>
          <w:sz w:val="24"/>
          <w:szCs w:val="24"/>
        </w:rPr>
      </w:pPr>
    </w:p>
    <w:p w14:paraId="151197FD" w14:textId="402A97D9"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Równoważne produkty i urządzenia muszą być dopuszczone do obrotu i stosowania zgodnie </w:t>
      </w:r>
      <w:r w:rsidR="00705A6C">
        <w:rPr>
          <w:rFonts w:ascii="Times New Roman" w:hAnsi="Times New Roman"/>
          <w:sz w:val="24"/>
        </w:rPr>
        <w:br/>
      </w:r>
      <w:r w:rsidR="00C007F5">
        <w:rPr>
          <w:rFonts w:ascii="Times New Roman" w:hAnsi="Times New Roman"/>
          <w:sz w:val="24"/>
        </w:rPr>
        <w:t>z obowiązującym prawem</w:t>
      </w:r>
      <w:r>
        <w:rPr>
          <w:rFonts w:ascii="Times New Roman" w:hAnsi="Times New Roman"/>
          <w:sz w:val="24"/>
        </w:rPr>
        <w:t>.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w:t>
      </w:r>
      <w:r w:rsidR="00C007F5">
        <w:rPr>
          <w:rFonts w:ascii="Times New Roman" w:hAnsi="Times New Roman"/>
          <w:sz w:val="24"/>
        </w:rPr>
        <w:t>nymi w SIWZ.</w:t>
      </w:r>
    </w:p>
    <w:p w14:paraId="7AEA9485" w14:textId="77777777" w:rsidR="0010037C" w:rsidRDefault="0010037C" w:rsidP="0010037C">
      <w:pPr>
        <w:rPr>
          <w:rFonts w:ascii="Times New Roman" w:hAnsi="Times New Roman"/>
          <w:sz w:val="24"/>
          <w:szCs w:val="24"/>
          <w:lang w:eastAsia="x-none"/>
        </w:rPr>
      </w:pPr>
    </w:p>
    <w:p w14:paraId="00DF2619" w14:textId="3920209C" w:rsidR="00355D70" w:rsidRPr="0010037C" w:rsidRDefault="00355D70" w:rsidP="0010037C">
      <w:pPr>
        <w:pStyle w:val="Akapitzlist"/>
        <w:numPr>
          <w:ilvl w:val="2"/>
          <w:numId w:val="4"/>
        </w:numPr>
        <w:ind w:left="284" w:hanging="284"/>
        <w:jc w:val="both"/>
        <w:rPr>
          <w:rFonts w:ascii="Times New Roman" w:hAnsi="Times New Roman"/>
          <w:b/>
          <w:sz w:val="24"/>
          <w:szCs w:val="24"/>
        </w:rPr>
      </w:pPr>
      <w:r w:rsidRPr="0010037C">
        <w:rPr>
          <w:rFonts w:ascii="Times New Roman" w:hAnsi="Times New Roman"/>
          <w:b/>
          <w:sz w:val="24"/>
          <w:szCs w:val="24"/>
        </w:rPr>
        <w:t xml:space="preserve">Informacja o obowiązku zatrudnienia przez Wykonawcę lub Podwykonawcę na podstawie umowy o pracę osób wykonujących czynności w zakresie realizacji zamówienia </w:t>
      </w:r>
    </w:p>
    <w:p w14:paraId="0BC52F2E"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6180938F" w14:textId="2DF776ED" w:rsidR="003F4E8D"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 xml:space="preserve">Zamawiający wymaga, aby osoby, którymi Wykonawca </w:t>
      </w:r>
      <w:r w:rsidR="00C007F5">
        <w:rPr>
          <w:rFonts w:ascii="Times New Roman" w:hAnsi="Times New Roman"/>
          <w:sz w:val="24"/>
          <w:szCs w:val="24"/>
        </w:rPr>
        <w:t xml:space="preserve">lub Podwykonawca </w:t>
      </w:r>
      <w:r>
        <w:rPr>
          <w:rFonts w:ascii="Times New Roman" w:hAnsi="Times New Roman"/>
          <w:sz w:val="24"/>
          <w:szCs w:val="24"/>
        </w:rPr>
        <w:t xml:space="preserve">będzie się posługiwał przy wykonywaniu robót budowlanych, będących przedmiotem zamówienia </w:t>
      </w:r>
      <w:r w:rsidR="00222A60">
        <w:rPr>
          <w:rFonts w:ascii="Times New Roman" w:hAnsi="Times New Roman"/>
          <w:sz w:val="24"/>
          <w:szCs w:val="24"/>
        </w:rPr>
        <w:br/>
      </w:r>
      <w:r>
        <w:rPr>
          <w:rFonts w:ascii="Times New Roman" w:hAnsi="Times New Roman"/>
          <w:sz w:val="24"/>
          <w:szCs w:val="24"/>
        </w:rPr>
        <w:t xml:space="preserve">w całym okresie obowiązywania umowy, były zatrudnione na podstawie umowy o pracę. </w:t>
      </w:r>
      <w:r w:rsidR="00C007F5">
        <w:rPr>
          <w:rFonts w:ascii="Times New Roman" w:hAnsi="Times New Roman"/>
          <w:sz w:val="24"/>
          <w:szCs w:val="24"/>
        </w:rPr>
        <w:t xml:space="preserve">Powyższy wymóg nie dotyczy sytuacji w której Wykonawca lub Podwykonawca będzie wykonywał czynności osobiście. </w:t>
      </w:r>
    </w:p>
    <w:p w14:paraId="3A3EE505"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9E4C381" w14:textId="77777777" w:rsidR="00355D70" w:rsidRDefault="00355D70" w:rsidP="00355D70">
      <w:pPr>
        <w:autoSpaceDE w:val="0"/>
        <w:autoSpaceDN w:val="0"/>
        <w:adjustRightInd w:val="0"/>
        <w:spacing w:after="0"/>
        <w:jc w:val="both"/>
        <w:rPr>
          <w:rFonts w:ascii="Times New Roman" w:hAnsi="Times New Roman"/>
          <w:sz w:val="24"/>
          <w:szCs w:val="24"/>
        </w:rPr>
      </w:pPr>
    </w:p>
    <w:p w14:paraId="6C27C249" w14:textId="7FEA619E" w:rsidR="00355D70" w:rsidRDefault="00355D70" w:rsidP="00C55A07">
      <w:pPr>
        <w:pStyle w:val="Style37"/>
        <w:spacing w:after="0"/>
        <w:jc w:val="both"/>
        <w:rPr>
          <w:rFonts w:ascii="Times New Roman" w:hAnsi="Times New Roman"/>
          <w:sz w:val="24"/>
          <w:szCs w:val="24"/>
          <w:u w:val="single"/>
        </w:rPr>
      </w:pPr>
      <w:r>
        <w:rPr>
          <w:rFonts w:ascii="Times New Roman" w:hAnsi="Times New Roman"/>
          <w:sz w:val="24"/>
          <w:szCs w:val="24"/>
          <w:u w:val="single"/>
        </w:rPr>
        <w:t>a) Określenie rodzaju czynności niezbędnych do realizacji zamówienia, których dotyczą wymagania zatrudnienia na podstawie umowy o pracę przez Wykonawcę lub Podwykonawcę osób wykonujących czynności w z</w:t>
      </w:r>
      <w:r w:rsidR="00C55A07">
        <w:rPr>
          <w:rFonts w:ascii="Times New Roman" w:hAnsi="Times New Roman"/>
          <w:sz w:val="24"/>
          <w:szCs w:val="24"/>
          <w:u w:val="single"/>
        </w:rPr>
        <w:t xml:space="preserve">akresie realizacji zamówienia: </w:t>
      </w:r>
    </w:p>
    <w:p w14:paraId="5DAFF8E9" w14:textId="1BB3981C" w:rsidR="009C5FDE" w:rsidRDefault="009C5FDE" w:rsidP="00C55A07">
      <w:pPr>
        <w:pStyle w:val="Style37"/>
        <w:spacing w:after="0"/>
        <w:jc w:val="both"/>
        <w:rPr>
          <w:rFonts w:ascii="Times New Roman" w:hAnsi="Times New Roman"/>
          <w:sz w:val="24"/>
          <w:szCs w:val="24"/>
          <w:u w:val="single"/>
        </w:rPr>
      </w:pPr>
    </w:p>
    <w:p w14:paraId="4CF0104C" w14:textId="30AE1E62" w:rsidR="009C5FDE" w:rsidRPr="00C55A07" w:rsidRDefault="009C5FDE" w:rsidP="00C55A07">
      <w:pPr>
        <w:pStyle w:val="Style37"/>
        <w:spacing w:after="0"/>
        <w:jc w:val="both"/>
        <w:rPr>
          <w:rFonts w:ascii="Times New Roman" w:hAnsi="Times New Roman"/>
          <w:sz w:val="24"/>
          <w:szCs w:val="24"/>
          <w:u w:val="single"/>
        </w:rPr>
      </w:pPr>
    </w:p>
    <w:p w14:paraId="4C5550A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Zamawiający wymaga zatrudnienia przez wykonawcę lub podwykonawcę na podstawie umowy o pracę osób wykonujących następujące czynności w zakresie realizacji zamówienia: </w:t>
      </w:r>
    </w:p>
    <w:p w14:paraId="3E53B0EE" w14:textId="1B040A3C" w:rsidR="009E2C24"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Wykonanie Odwiertów</w:t>
      </w:r>
    </w:p>
    <w:p w14:paraId="7A4B6BE6" w14:textId="12902121" w:rsidR="00A22782"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Roboty instalacyjne</w:t>
      </w:r>
    </w:p>
    <w:p w14:paraId="3A773F3B" w14:textId="433AD8D4" w:rsidR="00A22782"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Roboty elektryczne</w:t>
      </w:r>
    </w:p>
    <w:p w14:paraId="439D2431" w14:textId="5165CE88" w:rsidR="009E2C24" w:rsidRDefault="009E2C24" w:rsidP="00EE397C">
      <w:pPr>
        <w:pStyle w:val="Akapitzlist"/>
        <w:numPr>
          <w:ilvl w:val="0"/>
          <w:numId w:val="53"/>
        </w:numPr>
        <w:spacing w:after="0" w:line="240" w:lineRule="auto"/>
        <w:jc w:val="both"/>
        <w:rPr>
          <w:rFonts w:ascii="Times New Roman" w:hAnsi="Times New Roman"/>
          <w:sz w:val="24"/>
          <w:lang w:eastAsia="x-none"/>
        </w:rPr>
      </w:pPr>
      <w:r>
        <w:rPr>
          <w:rFonts w:ascii="Times New Roman" w:hAnsi="Times New Roman"/>
          <w:sz w:val="24"/>
          <w:lang w:eastAsia="x-none"/>
        </w:rPr>
        <w:t>Roboty montażowe</w:t>
      </w:r>
    </w:p>
    <w:p w14:paraId="7625DDAE" w14:textId="273D24AC" w:rsidR="00CC723B" w:rsidRPr="00C93DA1" w:rsidRDefault="00CC723B" w:rsidP="00355D70">
      <w:pPr>
        <w:tabs>
          <w:tab w:val="left" w:pos="720"/>
        </w:tabs>
        <w:spacing w:after="0"/>
        <w:jc w:val="both"/>
        <w:rPr>
          <w:rFonts w:ascii="Times New Roman" w:hAnsi="Times New Roman"/>
          <w:color w:val="FF0000"/>
          <w:sz w:val="24"/>
          <w:szCs w:val="24"/>
        </w:rPr>
      </w:pPr>
    </w:p>
    <w:p w14:paraId="08A511FA" w14:textId="35243903" w:rsidR="00355D70" w:rsidRPr="00C55A07" w:rsidRDefault="00355D70" w:rsidP="00C55A07">
      <w:pPr>
        <w:pStyle w:val="Style37"/>
        <w:spacing w:after="0"/>
        <w:jc w:val="both"/>
        <w:rPr>
          <w:rFonts w:ascii="Times New Roman" w:hAnsi="Times New Roman"/>
          <w:sz w:val="24"/>
          <w:szCs w:val="24"/>
          <w:u w:val="single"/>
        </w:rPr>
      </w:pPr>
      <w:r>
        <w:rPr>
          <w:rFonts w:ascii="Times New Roman" w:hAnsi="Times New Roman"/>
          <w:sz w:val="24"/>
          <w:szCs w:val="24"/>
          <w:u w:val="single"/>
        </w:rPr>
        <w:t>b) Określenie sposobu dokumentowania zatrudnienia osób wykonujących czynności w </w:t>
      </w:r>
      <w:r w:rsidR="00C55A07">
        <w:rPr>
          <w:rFonts w:ascii="Times New Roman" w:hAnsi="Times New Roman"/>
          <w:sz w:val="24"/>
          <w:szCs w:val="24"/>
          <w:u w:val="single"/>
        </w:rPr>
        <w:t>zakresie realizacji zamówienia:</w:t>
      </w:r>
    </w:p>
    <w:p w14:paraId="3FAF48AF" w14:textId="31973214" w:rsidR="00355D70" w:rsidRDefault="00355D70" w:rsidP="00355D70">
      <w:pPr>
        <w:jc w:val="both"/>
        <w:rPr>
          <w:rFonts w:ascii="Times New Roman" w:hAnsi="Times New Roman"/>
          <w:sz w:val="24"/>
          <w:szCs w:val="24"/>
        </w:rPr>
      </w:pPr>
      <w:r>
        <w:rPr>
          <w:rFonts w:ascii="Times New Roman" w:hAnsi="Times New Roman"/>
          <w:sz w:val="24"/>
          <w:szCs w:val="24"/>
        </w:rPr>
        <w:t xml:space="preserve">Wykonawca zobowiązany będzie do przedłożenia oświadczenia o liczbie zatrudnionych osób, wykonujących czynności na rzecz zamawiającego - najpóźniej w dniu podpisania umowy, </w:t>
      </w:r>
      <w:r w:rsidR="00B053BD">
        <w:rPr>
          <w:rFonts w:ascii="Times New Roman" w:hAnsi="Times New Roman"/>
          <w:sz w:val="24"/>
          <w:szCs w:val="24"/>
        </w:rPr>
        <w:br/>
      </w:r>
      <w:r>
        <w:rPr>
          <w:rFonts w:ascii="Times New Roman" w:hAnsi="Times New Roman"/>
          <w:sz w:val="24"/>
          <w:szCs w:val="24"/>
        </w:rPr>
        <w:t>w trzech egzemplarzach (wg wzoru stanowiącego załącznik nr 2 do projektu umowy).</w:t>
      </w:r>
    </w:p>
    <w:p w14:paraId="42844980" w14:textId="77777777" w:rsidR="00355D70" w:rsidRDefault="00355D70" w:rsidP="00355D70">
      <w:pPr>
        <w:pStyle w:val="Style37"/>
        <w:spacing w:after="0" w:line="240" w:lineRule="auto"/>
        <w:ind w:left="284" w:hanging="284"/>
        <w:jc w:val="both"/>
        <w:rPr>
          <w:rFonts w:ascii="Times New Roman" w:hAnsi="Times New Roman"/>
          <w:b/>
          <w:sz w:val="24"/>
          <w:szCs w:val="24"/>
        </w:rPr>
      </w:pPr>
    </w:p>
    <w:p w14:paraId="1150388C" w14:textId="62D3872C" w:rsidR="00355D70" w:rsidRPr="00C55A07" w:rsidRDefault="00355D70" w:rsidP="00C55A07">
      <w:pPr>
        <w:pStyle w:val="Style37"/>
        <w:spacing w:after="0"/>
        <w:jc w:val="both"/>
        <w:rPr>
          <w:rFonts w:ascii="Times New Roman" w:hAnsi="Times New Roman"/>
          <w:sz w:val="24"/>
          <w:szCs w:val="24"/>
          <w:u w:val="single"/>
        </w:rPr>
      </w:pPr>
      <w:r>
        <w:rPr>
          <w:rFonts w:ascii="Times New Roman" w:hAnsi="Times New Roman"/>
          <w:sz w:val="24"/>
          <w:szCs w:val="24"/>
          <w:u w:val="single"/>
        </w:rPr>
        <w:t>c) Określenie uprawnień Zamawiającego w zakresie kontroli spełniania przez Wykonawcę obowiązku zatrudnienia przez Wykonawcę lub Podwykonawcę na podstawie umowy o pracę osób wykonujących czynności w z</w:t>
      </w:r>
      <w:r w:rsidR="00C55A07">
        <w:rPr>
          <w:rFonts w:ascii="Times New Roman" w:hAnsi="Times New Roman"/>
          <w:sz w:val="24"/>
          <w:szCs w:val="24"/>
          <w:u w:val="single"/>
        </w:rPr>
        <w:t xml:space="preserve">akresie realizacji zamówienia: </w:t>
      </w:r>
    </w:p>
    <w:p w14:paraId="4D961ACA" w14:textId="0D9B012E" w:rsidR="00355D70" w:rsidRDefault="00355D70" w:rsidP="00355D70">
      <w:pPr>
        <w:pStyle w:val="Akapitzlist1"/>
        <w:tabs>
          <w:tab w:val="left" w:pos="0"/>
        </w:tabs>
        <w:ind w:left="0"/>
        <w:jc w:val="both"/>
        <w:rPr>
          <w:rFonts w:ascii="Times New Roman" w:hAnsi="Times New Roman"/>
          <w:sz w:val="24"/>
          <w:szCs w:val="24"/>
        </w:rPr>
      </w:pPr>
      <w:r>
        <w:rPr>
          <w:rFonts w:ascii="Times New Roman" w:hAnsi="Times New Roman"/>
          <w:sz w:val="24"/>
          <w:szCs w:val="24"/>
        </w:rPr>
        <w:t xml:space="preserve">Wykonawca będzie zobowiązany do przedkładania na żądanie Zamawiającego, w terminie wskazanym przez Zamawiającego, nie krótszym niż 3 dni robocze, do wglądu kopii </w:t>
      </w:r>
      <w:r w:rsidR="00E73B74" w:rsidRPr="00115B60">
        <w:rPr>
          <w:rFonts w:ascii="Times New Roman" w:hAnsi="Times New Roman"/>
          <w:sz w:val="24"/>
          <w:szCs w:val="24"/>
        </w:rPr>
        <w:t>zanonimizowanych</w:t>
      </w:r>
      <w:r w:rsidR="00E73B74">
        <w:rPr>
          <w:rFonts w:ascii="Times New Roman" w:hAnsi="Times New Roman"/>
          <w:sz w:val="24"/>
          <w:szCs w:val="24"/>
        </w:rPr>
        <w:t xml:space="preserve"> umów </w:t>
      </w:r>
      <w:r>
        <w:rPr>
          <w:rFonts w:ascii="Times New Roman" w:hAnsi="Times New Roman"/>
          <w:sz w:val="24"/>
          <w:szCs w:val="24"/>
        </w:rPr>
        <w:t xml:space="preserve">o pracę, zawartych przez Wykonawcę z pracownikami wykonującymi czynności w zakresie realizacji zamówienia. </w:t>
      </w:r>
    </w:p>
    <w:p w14:paraId="545212A2" w14:textId="54333318" w:rsidR="00355D70" w:rsidRDefault="00355D70" w:rsidP="00355D70">
      <w:pPr>
        <w:pStyle w:val="Akapitzlist1"/>
        <w:tabs>
          <w:tab w:val="left" w:pos="1134"/>
        </w:tabs>
        <w:spacing w:line="240" w:lineRule="auto"/>
        <w:ind w:left="0"/>
        <w:jc w:val="both"/>
        <w:rPr>
          <w:rFonts w:ascii="Times New Roman" w:hAnsi="Times New Roman"/>
          <w:i/>
          <w:sz w:val="18"/>
          <w:szCs w:val="18"/>
        </w:rPr>
      </w:pPr>
    </w:p>
    <w:p w14:paraId="6E1A0681" w14:textId="1EB776F7" w:rsidR="00E73B74" w:rsidRPr="00115B60" w:rsidRDefault="00E73B74" w:rsidP="00E73B74">
      <w:pPr>
        <w:pStyle w:val="Akapitzlist1"/>
        <w:tabs>
          <w:tab w:val="left" w:pos="1134"/>
        </w:tabs>
        <w:spacing w:line="240" w:lineRule="auto"/>
        <w:ind w:left="1134" w:hanging="1134"/>
        <w:jc w:val="both"/>
        <w:rPr>
          <w:rFonts w:ascii="Times New Roman" w:hAnsi="Times New Roman"/>
          <w:i/>
          <w:sz w:val="18"/>
          <w:szCs w:val="18"/>
        </w:rPr>
      </w:pPr>
      <w:r w:rsidRPr="00115B60">
        <w:rPr>
          <w:rFonts w:ascii="Times New Roman" w:hAnsi="Times New Roman"/>
          <w:i/>
          <w:sz w:val="18"/>
          <w:szCs w:val="18"/>
        </w:rPr>
        <w:t xml:space="preserve">Uwaga! </w:t>
      </w:r>
      <w:r w:rsidRPr="00115B60">
        <w:rPr>
          <w:rFonts w:ascii="Times New Roman" w:hAnsi="Times New Roman"/>
          <w:i/>
          <w:sz w:val="18"/>
          <w:szCs w:val="18"/>
        </w:rPr>
        <w:tab/>
        <w:t>Zanonimizowanie oznacza, że umowa pozbawiona będzie danych osobowych pracowników i ma służyć weryfikacji zobowiązania wykonawcy/podwykonawcy odnośnie liczby zatrudnionych osób, wykonujących czy</w:t>
      </w:r>
      <w:r w:rsidR="00264CE6">
        <w:rPr>
          <w:rFonts w:ascii="Times New Roman" w:hAnsi="Times New Roman"/>
          <w:i/>
          <w:sz w:val="18"/>
          <w:szCs w:val="18"/>
        </w:rPr>
        <w:t xml:space="preserve">nności na rzecz Zamawiającego. Imię i nazwisko pracownika, data zawarcia umowy o pracę, rodzaj umowy o pracę oraz zakres obowiązków pracownika nie podlega anonimizacji. </w:t>
      </w:r>
    </w:p>
    <w:p w14:paraId="4B3C04A6" w14:textId="588B217B" w:rsidR="00E73B74" w:rsidRDefault="00E73B74" w:rsidP="00355D70">
      <w:pPr>
        <w:pStyle w:val="Akapitzlist1"/>
        <w:tabs>
          <w:tab w:val="left" w:pos="1134"/>
        </w:tabs>
        <w:spacing w:line="240" w:lineRule="auto"/>
        <w:ind w:left="0"/>
        <w:jc w:val="both"/>
        <w:rPr>
          <w:rFonts w:ascii="Times New Roman" w:hAnsi="Times New Roman"/>
          <w:i/>
          <w:sz w:val="18"/>
          <w:szCs w:val="18"/>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02BF8DF2" w14:textId="35DF55E0" w:rsidR="00E73B74" w:rsidRDefault="00E73B74" w:rsidP="00E73B74">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09B529A6" w14:textId="3D1E5370" w:rsidR="00E73B74" w:rsidRPr="009E2C24" w:rsidRDefault="00E73B74" w:rsidP="009E2C24">
      <w:pPr>
        <w:pStyle w:val="Akapitzlist"/>
        <w:numPr>
          <w:ilvl w:val="2"/>
          <w:numId w:val="4"/>
        </w:numPr>
        <w:ind w:left="284" w:hanging="284"/>
        <w:jc w:val="both"/>
        <w:rPr>
          <w:rFonts w:ascii="Times New Roman" w:hAnsi="Times New Roman"/>
          <w:sz w:val="24"/>
          <w:szCs w:val="24"/>
          <w:lang w:eastAsia="x-none"/>
        </w:rPr>
      </w:pPr>
      <w:r w:rsidRPr="009E2C24">
        <w:rPr>
          <w:rFonts w:ascii="Times New Roman" w:hAnsi="Times New Roman"/>
          <w:b/>
          <w:sz w:val="24"/>
          <w:szCs w:val="24"/>
        </w:rPr>
        <w:t>Informacja o możliwości składania ofert częściowych.</w:t>
      </w:r>
    </w:p>
    <w:p w14:paraId="3C7638D5" w14:textId="77777777" w:rsidR="00BD1D5B" w:rsidRDefault="00BD1D5B" w:rsidP="00BD1D5B">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dokonuje podziału zamówienia na części.</w:t>
      </w:r>
    </w:p>
    <w:p w14:paraId="5F6B973F" w14:textId="0332C8D8" w:rsidR="007268F2" w:rsidRPr="001A538F" w:rsidRDefault="007268F2" w:rsidP="004811AA">
      <w:pPr>
        <w:pStyle w:val="Style37"/>
        <w:spacing w:after="0"/>
        <w:jc w:val="both"/>
        <w:rPr>
          <w:rFonts w:ascii="Times New Roman" w:hAnsi="Times New Roman"/>
          <w:sz w:val="24"/>
          <w:szCs w:val="24"/>
          <w:lang w:eastAsia="x-none"/>
        </w:rPr>
      </w:pPr>
    </w:p>
    <w:p w14:paraId="018F379F" w14:textId="4B75EE41" w:rsidR="00E73B74" w:rsidRPr="001A538F" w:rsidRDefault="00BD1D5B" w:rsidP="001A538F">
      <w:pPr>
        <w:jc w:val="both"/>
        <w:rPr>
          <w:rFonts w:ascii="Times New Roman" w:hAnsi="Times New Roman"/>
          <w:b/>
          <w:sz w:val="24"/>
          <w:szCs w:val="24"/>
        </w:rPr>
      </w:pPr>
      <w:r>
        <w:rPr>
          <w:rFonts w:ascii="Times New Roman" w:hAnsi="Times New Roman"/>
          <w:b/>
          <w:color w:val="000000" w:themeColor="text1"/>
          <w:sz w:val="24"/>
          <w:szCs w:val="24"/>
          <w:lang w:eastAsia="x-none"/>
        </w:rPr>
        <w:t>9</w:t>
      </w:r>
      <w:r w:rsidR="001A538F" w:rsidRPr="00C55A07">
        <w:rPr>
          <w:rFonts w:ascii="Times New Roman" w:hAnsi="Times New Roman"/>
          <w:b/>
          <w:color w:val="000000" w:themeColor="text1"/>
          <w:sz w:val="24"/>
          <w:szCs w:val="24"/>
          <w:lang w:eastAsia="x-none"/>
        </w:rPr>
        <w:t xml:space="preserve">.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854EA35" w14:textId="77777777" w:rsidR="00C55A07" w:rsidRDefault="00C55A07" w:rsidP="00E73B74">
      <w:pPr>
        <w:pStyle w:val="Style37"/>
        <w:spacing w:after="0"/>
        <w:jc w:val="both"/>
        <w:rPr>
          <w:rFonts w:ascii="Times New Roman" w:hAnsi="Times New Roman"/>
          <w:sz w:val="24"/>
          <w:szCs w:val="24"/>
          <w:lang w:eastAsia="x-none"/>
        </w:rPr>
      </w:pPr>
    </w:p>
    <w:p w14:paraId="768CAB17" w14:textId="683CABEE" w:rsidR="00E73B74" w:rsidRPr="00C55A07" w:rsidRDefault="00BD1D5B" w:rsidP="00C55A07">
      <w:pPr>
        <w:jc w:val="both"/>
        <w:rPr>
          <w:rFonts w:ascii="Times New Roman" w:hAnsi="Times New Roman"/>
          <w:b/>
          <w:sz w:val="24"/>
          <w:szCs w:val="24"/>
        </w:rPr>
      </w:pPr>
      <w:r>
        <w:rPr>
          <w:rFonts w:ascii="Times New Roman" w:hAnsi="Times New Roman"/>
          <w:b/>
          <w:sz w:val="24"/>
          <w:szCs w:val="24"/>
        </w:rPr>
        <w:t>10</w:t>
      </w:r>
      <w:r w:rsidR="00C55A07">
        <w:rPr>
          <w:rFonts w:ascii="Times New Roman" w:hAnsi="Times New Roman"/>
          <w:b/>
          <w:sz w:val="24"/>
          <w:szCs w:val="24"/>
        </w:rPr>
        <w:t xml:space="preserve">. </w:t>
      </w:r>
      <w:r w:rsidR="00E73B74" w:rsidRPr="00C55A07">
        <w:rPr>
          <w:rFonts w:ascii="Times New Roman" w:hAnsi="Times New Roman"/>
          <w:b/>
          <w:sz w:val="24"/>
          <w:szCs w:val="24"/>
        </w:rPr>
        <w:t>Informacja o zamówieniach, o których mowa w art. 67 ust. 1 pkt 6) ustawy Pzp.</w:t>
      </w:r>
    </w:p>
    <w:p w14:paraId="6C9048F8" w14:textId="7F5B925B" w:rsidR="00E73B74"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770AA8D6" w14:textId="6EFC1CA4" w:rsidR="00264CE6" w:rsidRDefault="00264CE6" w:rsidP="002114E6">
      <w:pPr>
        <w:pStyle w:val="Style37"/>
        <w:spacing w:after="0"/>
        <w:jc w:val="both"/>
        <w:rPr>
          <w:rFonts w:ascii="Times New Roman" w:hAnsi="Times New Roman"/>
          <w:sz w:val="24"/>
          <w:szCs w:val="24"/>
          <w:lang w:eastAsia="x-none"/>
        </w:rPr>
      </w:pPr>
    </w:p>
    <w:p w14:paraId="58E3A601" w14:textId="2BDE8738" w:rsidR="00264CE6" w:rsidRDefault="00264CE6" w:rsidP="002114E6">
      <w:pPr>
        <w:pStyle w:val="Style37"/>
        <w:spacing w:after="0"/>
        <w:jc w:val="both"/>
        <w:rPr>
          <w:rFonts w:ascii="Times New Roman" w:hAnsi="Times New Roman"/>
          <w:b/>
          <w:sz w:val="24"/>
          <w:szCs w:val="24"/>
          <w:lang w:eastAsia="x-none"/>
        </w:rPr>
      </w:pPr>
      <w:r w:rsidRPr="00264CE6">
        <w:rPr>
          <w:rFonts w:ascii="Times New Roman" w:hAnsi="Times New Roman"/>
          <w:b/>
          <w:sz w:val="24"/>
          <w:szCs w:val="24"/>
          <w:lang w:eastAsia="x-none"/>
        </w:rPr>
        <w:t>1</w:t>
      </w:r>
      <w:r w:rsidR="00BD1D5B">
        <w:rPr>
          <w:rFonts w:ascii="Times New Roman" w:hAnsi="Times New Roman"/>
          <w:b/>
          <w:sz w:val="24"/>
          <w:szCs w:val="24"/>
          <w:lang w:eastAsia="x-none"/>
        </w:rPr>
        <w:t>1</w:t>
      </w:r>
      <w:r w:rsidRPr="00264CE6">
        <w:rPr>
          <w:rFonts w:ascii="Times New Roman" w:hAnsi="Times New Roman"/>
          <w:b/>
          <w:sz w:val="24"/>
          <w:szCs w:val="24"/>
          <w:lang w:eastAsia="x-none"/>
        </w:rPr>
        <w:t xml:space="preserve">. </w:t>
      </w:r>
      <w:r>
        <w:rPr>
          <w:rFonts w:ascii="Times New Roman" w:hAnsi="Times New Roman"/>
          <w:b/>
          <w:sz w:val="24"/>
          <w:szCs w:val="24"/>
          <w:lang w:eastAsia="x-none"/>
        </w:rPr>
        <w:t xml:space="preserve"> Gwarancja </w:t>
      </w:r>
    </w:p>
    <w:p w14:paraId="6BAD1C37" w14:textId="6961A9B1" w:rsidR="00C06EF1" w:rsidRDefault="00C06EF1" w:rsidP="00B76976">
      <w:pPr>
        <w:pStyle w:val="Style37"/>
        <w:spacing w:after="0"/>
        <w:ind w:left="567" w:hanging="283"/>
        <w:jc w:val="both"/>
        <w:rPr>
          <w:rFonts w:ascii="Times New Roman" w:hAnsi="Times New Roman"/>
          <w:sz w:val="24"/>
          <w:szCs w:val="24"/>
          <w:lang w:eastAsia="x-none"/>
        </w:rPr>
      </w:pPr>
      <w:r>
        <w:rPr>
          <w:rFonts w:ascii="Times New Roman" w:hAnsi="Times New Roman"/>
          <w:sz w:val="24"/>
          <w:szCs w:val="24"/>
          <w:lang w:eastAsia="x-none"/>
        </w:rPr>
        <w:t>1. Wykonawca udzieli Zamawiającemu gwarancji na przedmiot zamówienia, licząc od dnia dokonania odbioru końcowego robót:</w:t>
      </w:r>
    </w:p>
    <w:p w14:paraId="62B7D446" w14:textId="1B5E6F00" w:rsidR="00C06EF1" w:rsidRDefault="00C06EF1" w:rsidP="00B76976">
      <w:pPr>
        <w:pStyle w:val="Style37"/>
        <w:spacing w:after="0"/>
        <w:ind w:left="567" w:hanging="283"/>
        <w:jc w:val="both"/>
        <w:rPr>
          <w:rFonts w:ascii="Times New Roman" w:hAnsi="Times New Roman"/>
          <w:sz w:val="24"/>
          <w:szCs w:val="24"/>
          <w:lang w:eastAsia="x-none"/>
        </w:rPr>
      </w:pPr>
      <w:r>
        <w:rPr>
          <w:rFonts w:ascii="Times New Roman" w:hAnsi="Times New Roman"/>
          <w:sz w:val="24"/>
          <w:szCs w:val="24"/>
          <w:lang w:eastAsia="x-none"/>
        </w:rPr>
        <w:t xml:space="preserve">1) </w:t>
      </w:r>
      <w:r w:rsidR="00FD64D5">
        <w:rPr>
          <w:rFonts w:ascii="Times New Roman" w:hAnsi="Times New Roman"/>
          <w:sz w:val="24"/>
          <w:szCs w:val="24"/>
          <w:lang w:eastAsia="x-none"/>
        </w:rPr>
        <w:t>na wykonane roboty budowlane oraz zastosowane materiały: minimum 60 miesięcy gwarancji (za okres gwarancji przyjmuje się liczbę pełnych miesięcy)</w:t>
      </w:r>
      <w:r w:rsidR="00B76976">
        <w:rPr>
          <w:rFonts w:ascii="Times New Roman" w:hAnsi="Times New Roman"/>
          <w:sz w:val="24"/>
          <w:szCs w:val="24"/>
          <w:lang w:eastAsia="x-none"/>
        </w:rPr>
        <w:t>.</w:t>
      </w:r>
    </w:p>
    <w:p w14:paraId="30AA147B" w14:textId="3FE422CA" w:rsidR="00FD64D5" w:rsidRDefault="00FD64D5" w:rsidP="00B76976">
      <w:pPr>
        <w:pStyle w:val="Style37"/>
        <w:spacing w:after="0"/>
        <w:ind w:left="567" w:hanging="283"/>
        <w:jc w:val="both"/>
        <w:rPr>
          <w:rFonts w:ascii="Times New Roman" w:hAnsi="Times New Roman"/>
          <w:sz w:val="24"/>
          <w:szCs w:val="24"/>
          <w:lang w:eastAsia="x-none"/>
        </w:rPr>
      </w:pPr>
      <w:r>
        <w:rPr>
          <w:rFonts w:ascii="Times New Roman" w:hAnsi="Times New Roman"/>
          <w:sz w:val="24"/>
          <w:szCs w:val="24"/>
          <w:lang w:eastAsia="x-none"/>
        </w:rPr>
        <w:t xml:space="preserve">2) </w:t>
      </w:r>
      <w:r w:rsidR="00B76976">
        <w:rPr>
          <w:rFonts w:ascii="Times New Roman" w:hAnsi="Times New Roman"/>
          <w:sz w:val="24"/>
          <w:szCs w:val="24"/>
          <w:lang w:eastAsia="x-none"/>
        </w:rPr>
        <w:t xml:space="preserve">na zastosowane urządzenia: minimum 36 miesięcy gwarancji (za okres gwarancji przyjmuje się liczbę pełnych miesięcy). </w:t>
      </w:r>
    </w:p>
    <w:p w14:paraId="21A57DD7" w14:textId="77777777" w:rsidR="00B76976" w:rsidRDefault="00B76976" w:rsidP="00C06EF1">
      <w:pPr>
        <w:pStyle w:val="Style37"/>
        <w:spacing w:after="0"/>
        <w:ind w:firstLine="284"/>
        <w:jc w:val="both"/>
        <w:rPr>
          <w:rFonts w:ascii="Times New Roman" w:hAnsi="Times New Roman"/>
          <w:sz w:val="24"/>
          <w:szCs w:val="24"/>
          <w:lang w:eastAsia="x-none"/>
        </w:rPr>
      </w:pPr>
    </w:p>
    <w:p w14:paraId="6AB5CF81" w14:textId="13268187" w:rsidR="00C06EF1" w:rsidRDefault="00BD1D5B" w:rsidP="00B76976">
      <w:pPr>
        <w:pStyle w:val="Style37"/>
        <w:spacing w:after="0"/>
        <w:jc w:val="both"/>
        <w:rPr>
          <w:rFonts w:ascii="Times New Roman" w:hAnsi="Times New Roman"/>
          <w:b/>
          <w:sz w:val="24"/>
          <w:szCs w:val="24"/>
          <w:lang w:eastAsia="x-none"/>
        </w:rPr>
      </w:pPr>
      <w:r>
        <w:rPr>
          <w:rFonts w:ascii="Times New Roman" w:hAnsi="Times New Roman"/>
          <w:b/>
          <w:sz w:val="24"/>
          <w:szCs w:val="24"/>
          <w:lang w:eastAsia="x-none"/>
        </w:rPr>
        <w:t>12</w:t>
      </w:r>
      <w:r w:rsidR="00B76976" w:rsidRPr="00B76976">
        <w:rPr>
          <w:rFonts w:ascii="Times New Roman" w:hAnsi="Times New Roman"/>
          <w:b/>
          <w:sz w:val="24"/>
          <w:szCs w:val="24"/>
          <w:lang w:eastAsia="x-none"/>
        </w:rPr>
        <w:t xml:space="preserve">. </w:t>
      </w:r>
      <w:r w:rsidR="00B76976">
        <w:rPr>
          <w:rFonts w:ascii="Times New Roman" w:hAnsi="Times New Roman"/>
          <w:b/>
          <w:sz w:val="24"/>
          <w:szCs w:val="24"/>
          <w:lang w:eastAsia="x-none"/>
        </w:rPr>
        <w:t xml:space="preserve"> Czas reakcji za zgłoszenie awarii i czas naprawy</w:t>
      </w:r>
    </w:p>
    <w:p w14:paraId="65917415" w14:textId="20D06B63" w:rsidR="004811AA" w:rsidRDefault="00B76976" w:rsidP="00B76976">
      <w:pPr>
        <w:pStyle w:val="Style37"/>
        <w:spacing w:after="0"/>
        <w:jc w:val="both"/>
        <w:rPr>
          <w:rFonts w:ascii="Times New Roman" w:hAnsi="Times New Roman"/>
          <w:sz w:val="24"/>
          <w:szCs w:val="24"/>
          <w:lang w:eastAsia="x-none"/>
        </w:rPr>
      </w:pPr>
      <w:r w:rsidRPr="00B76976">
        <w:rPr>
          <w:rFonts w:ascii="Times New Roman" w:hAnsi="Times New Roman"/>
          <w:sz w:val="24"/>
          <w:szCs w:val="24"/>
          <w:lang w:eastAsia="x-none"/>
        </w:rPr>
        <w:t xml:space="preserve">Zamawiający </w:t>
      </w:r>
      <w:r>
        <w:rPr>
          <w:rFonts w:ascii="Times New Roman" w:hAnsi="Times New Roman"/>
          <w:sz w:val="24"/>
          <w:szCs w:val="24"/>
          <w:lang w:eastAsia="x-none"/>
        </w:rPr>
        <w:t xml:space="preserve">wymaga, aby reakcja Wykonawcy na zgłoszenie awarii przez Zamawiającego nastąpiła najpóźniej w następnym dniu roboczym, zaś czas naprawy wynosił maksymalnie </w:t>
      </w:r>
      <w:r w:rsidR="006D3F06">
        <w:rPr>
          <w:rFonts w:ascii="Times New Roman" w:hAnsi="Times New Roman"/>
          <w:sz w:val="24"/>
          <w:szCs w:val="24"/>
          <w:lang w:eastAsia="x-none"/>
        </w:rPr>
        <w:br/>
      </w:r>
      <w:r>
        <w:rPr>
          <w:rFonts w:ascii="Times New Roman" w:hAnsi="Times New Roman"/>
          <w:sz w:val="24"/>
          <w:szCs w:val="24"/>
          <w:lang w:eastAsia="x-none"/>
        </w:rPr>
        <w:t>3 dni robocze od momentu zgłoszenia.</w:t>
      </w:r>
    </w:p>
    <w:p w14:paraId="25928800" w14:textId="7B0D6436" w:rsidR="00B76976" w:rsidRPr="00B76976" w:rsidRDefault="00B76976" w:rsidP="00B76976">
      <w:pPr>
        <w:pStyle w:val="Style37"/>
        <w:spacing w:after="0"/>
        <w:jc w:val="both"/>
        <w:rPr>
          <w:rFonts w:ascii="Times New Roman" w:hAnsi="Times New Roman"/>
          <w:sz w:val="24"/>
          <w:szCs w:val="24"/>
          <w:lang w:eastAsia="x-none"/>
        </w:rPr>
      </w:pPr>
      <w:r>
        <w:rPr>
          <w:rFonts w:ascii="Times New Roman" w:hAnsi="Times New Roman"/>
          <w:sz w:val="24"/>
          <w:szCs w:val="24"/>
          <w:lang w:eastAsia="x-none"/>
        </w:rPr>
        <w:t>Przez reakcję na zgłoszenie awarii Zamawiający rozumie przyjęcie zgłoszenia, wskazanie terminu naprawy, w razie konieczności osobiste stawiennictwo w siedzibie Zamawiającego.</w:t>
      </w:r>
    </w:p>
    <w:p w14:paraId="10727087" w14:textId="203BA39F" w:rsidR="00355D70" w:rsidRPr="002147EB" w:rsidRDefault="00355D70" w:rsidP="00355D70">
      <w:pPr>
        <w:pStyle w:val="Nagwek1"/>
        <w:numPr>
          <w:ilvl w:val="0"/>
          <w:numId w:val="4"/>
        </w:numPr>
        <w:rPr>
          <w:rFonts w:ascii="Times New Roman" w:hAnsi="Times New Roman"/>
          <w:color w:val="000000" w:themeColor="text1"/>
          <w:sz w:val="24"/>
          <w:szCs w:val="24"/>
        </w:rPr>
      </w:pPr>
      <w:bookmarkStart w:id="3" w:name="_Toc354985033"/>
      <w:r w:rsidRPr="002147EB">
        <w:rPr>
          <w:rFonts w:ascii="Times New Roman" w:hAnsi="Times New Roman"/>
          <w:color w:val="000000" w:themeColor="text1"/>
          <w:sz w:val="24"/>
          <w:szCs w:val="24"/>
        </w:rPr>
        <w:t>TERMIN WYKONANIA ZAMÓWIENIA</w:t>
      </w:r>
      <w:bookmarkEnd w:id="3"/>
    </w:p>
    <w:p w14:paraId="455C6EC9" w14:textId="5299423F" w:rsidR="003F4E8D" w:rsidRPr="004811AA" w:rsidRDefault="002147EB" w:rsidP="00BD1D5B">
      <w:pPr>
        <w:jc w:val="both"/>
        <w:rPr>
          <w:rFonts w:ascii="Times New Roman" w:hAnsi="Times New Roman"/>
          <w:sz w:val="24"/>
          <w:szCs w:val="24"/>
          <w:lang w:eastAsia="x-none"/>
        </w:rPr>
      </w:pPr>
      <w:r w:rsidRPr="002147EB">
        <w:rPr>
          <w:rFonts w:ascii="Times New Roman" w:hAnsi="Times New Roman"/>
          <w:sz w:val="24"/>
          <w:szCs w:val="24"/>
          <w:lang w:eastAsia="x-none"/>
        </w:rPr>
        <w:t>Wyma</w:t>
      </w:r>
      <w:r>
        <w:rPr>
          <w:rFonts w:ascii="Times New Roman" w:hAnsi="Times New Roman"/>
          <w:sz w:val="24"/>
          <w:szCs w:val="24"/>
          <w:lang w:eastAsia="x-none"/>
        </w:rPr>
        <w:t>gany termin zakończenia realizacji niniejszego zamówienia:</w:t>
      </w:r>
      <w:r w:rsidR="004811AA">
        <w:rPr>
          <w:rFonts w:ascii="Times New Roman" w:hAnsi="Times New Roman"/>
          <w:sz w:val="24"/>
          <w:szCs w:val="24"/>
          <w:lang w:eastAsia="x-none"/>
        </w:rPr>
        <w:t xml:space="preserve"> </w:t>
      </w:r>
      <w:r>
        <w:rPr>
          <w:rFonts w:ascii="Times New Roman" w:hAnsi="Times New Roman"/>
          <w:b/>
          <w:color w:val="000000" w:themeColor="text1"/>
          <w:sz w:val="24"/>
          <w:szCs w:val="24"/>
          <w:lang w:eastAsia="x-none"/>
        </w:rPr>
        <w:t xml:space="preserve">do dnia 30.06.2020 r. </w:t>
      </w:r>
      <w:r w:rsidR="00663540">
        <w:rPr>
          <w:rFonts w:ascii="Times New Roman" w:hAnsi="Times New Roman"/>
          <w:b/>
          <w:color w:val="000000" w:themeColor="text1"/>
          <w:sz w:val="24"/>
          <w:szCs w:val="24"/>
          <w:lang w:eastAsia="x-none"/>
        </w:rPr>
        <w:t xml:space="preserve">Przy czym prace związane z wykonaniem instalacji dolnego źródła muszą być zrealizowane </w:t>
      </w:r>
      <w:r w:rsidR="00663540">
        <w:rPr>
          <w:rFonts w:ascii="Times New Roman" w:hAnsi="Times New Roman"/>
          <w:b/>
          <w:color w:val="000000" w:themeColor="text1"/>
          <w:sz w:val="24"/>
          <w:szCs w:val="24"/>
          <w:lang w:eastAsia="x-none"/>
        </w:rPr>
        <w:br/>
        <w:t xml:space="preserve">w okresie do 31.03.2020 r. </w:t>
      </w:r>
      <w:r w:rsidR="004E1F9F" w:rsidRPr="00E2761D">
        <w:rPr>
          <w:rFonts w:ascii="Times New Roman" w:hAnsi="Times New Roman"/>
          <w:color w:val="000000" w:themeColor="text1"/>
          <w:sz w:val="24"/>
          <w:szCs w:val="24"/>
          <w:lang w:eastAsia="x-none"/>
        </w:rPr>
        <w:t xml:space="preserve">Termin rozpoczęcia wykonania przedmiotu zamówienia nastąpi </w:t>
      </w:r>
      <w:r w:rsidR="00663540">
        <w:rPr>
          <w:rFonts w:ascii="Times New Roman" w:hAnsi="Times New Roman"/>
          <w:color w:val="000000" w:themeColor="text1"/>
          <w:sz w:val="24"/>
          <w:szCs w:val="24"/>
          <w:lang w:eastAsia="x-none"/>
        </w:rPr>
        <w:br/>
      </w:r>
      <w:r w:rsidR="004E1F9F" w:rsidRPr="00E2761D">
        <w:rPr>
          <w:rFonts w:ascii="Times New Roman" w:hAnsi="Times New Roman"/>
          <w:color w:val="000000" w:themeColor="text1"/>
          <w:sz w:val="24"/>
          <w:szCs w:val="24"/>
          <w:lang w:eastAsia="x-none"/>
        </w:rPr>
        <w:t>w dniu przekazania wykonawcy placu budowy. Za termin wykonania zamówienia uznaje się dzień pisemnego zgłoszenia przez Wykonawcę Zamawiającemu gotowości do odbioru przedmiotu zamówienia potwierdzonego przez Inspektora Nadzoru.</w:t>
      </w: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4" w:name="_Toc354985034"/>
      <w:r w:rsidRPr="002114E6">
        <w:rPr>
          <w:rFonts w:ascii="Times New Roman" w:hAnsi="Times New Roman"/>
          <w:color w:val="000000" w:themeColor="text1"/>
          <w:sz w:val="24"/>
          <w:szCs w:val="24"/>
        </w:rPr>
        <w:t>WARUNKI UDZIAŁU W POSTĘPOWANIU I PRZESŁANKI WYKLUCZENIA WYKONAWCÓW</w:t>
      </w:r>
      <w:bookmarkEnd w:id="4"/>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B66D92">
      <w:pPr>
        <w:pStyle w:val="Default"/>
        <w:numPr>
          <w:ilvl w:val="0"/>
          <w:numId w:val="6"/>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621A5423" w14:textId="77777777" w:rsidR="00355D70" w:rsidRDefault="00355D70" w:rsidP="00616CCF">
      <w:pPr>
        <w:pStyle w:val="Default"/>
        <w:spacing w:after="53" w:line="276" w:lineRule="auto"/>
        <w:ind w:firstLine="284"/>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CC225A">
      <w:pPr>
        <w:spacing w:after="0" w:line="240" w:lineRule="auto"/>
        <w:ind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Pr="00645303" w:rsidRDefault="00355D70" w:rsidP="00CC225A">
      <w:pPr>
        <w:spacing w:after="0" w:line="240" w:lineRule="auto"/>
        <w:ind w:right="-1"/>
        <w:jc w:val="both"/>
        <w:rPr>
          <w:rFonts w:ascii="Times New Roman" w:hAnsi="Times New Roman"/>
          <w:color w:val="000000" w:themeColor="text1"/>
          <w:sz w:val="24"/>
          <w:szCs w:val="24"/>
        </w:rPr>
      </w:pPr>
      <w:r w:rsidRPr="00645303">
        <w:rPr>
          <w:rFonts w:ascii="Times New Roman" w:hAnsi="Times New Roman"/>
          <w:b/>
          <w:bCs/>
          <w:color w:val="000000" w:themeColor="text1"/>
          <w:sz w:val="24"/>
          <w:szCs w:val="24"/>
        </w:rPr>
        <w:t xml:space="preserve">1. w zakresie doświadczenia Wykonawcy: </w:t>
      </w:r>
    </w:p>
    <w:p w14:paraId="0CDD6063" w14:textId="77777777" w:rsidR="00355D70" w:rsidRPr="00645303" w:rsidRDefault="00355D70" w:rsidP="00355D70">
      <w:pPr>
        <w:spacing w:after="0" w:line="240" w:lineRule="auto"/>
        <w:ind w:left="284" w:right="-1"/>
        <w:jc w:val="both"/>
        <w:rPr>
          <w:rFonts w:ascii="Times New Roman" w:hAnsi="Times New Roman"/>
          <w:color w:val="000000" w:themeColor="text1"/>
          <w:sz w:val="24"/>
          <w:szCs w:val="24"/>
        </w:rPr>
      </w:pPr>
    </w:p>
    <w:p w14:paraId="55F9E2ED" w14:textId="77777777" w:rsidR="009C5FDE" w:rsidRDefault="00CC225A" w:rsidP="00355D70">
      <w:pPr>
        <w:spacing w:line="360" w:lineRule="auto"/>
        <w:jc w:val="both"/>
        <w:rPr>
          <w:rFonts w:ascii="Times New Roman" w:hAnsi="Times New Roman"/>
          <w:b/>
          <w:color w:val="000000" w:themeColor="text1"/>
          <w:sz w:val="24"/>
          <w:szCs w:val="24"/>
        </w:rPr>
      </w:pPr>
      <w:r w:rsidRPr="00645303">
        <w:rPr>
          <w:rFonts w:ascii="Times New Roman" w:hAnsi="Times New Roman"/>
          <w:color w:val="000000" w:themeColor="text1"/>
          <w:sz w:val="24"/>
          <w:szCs w:val="24"/>
        </w:rPr>
        <w:t xml:space="preserve">O udzielenie zamówienia mogą ubiegać się Wykonawcy, którzy w okresie ostatnich </w:t>
      </w:r>
      <w:r w:rsidR="00E4784B" w:rsidRPr="00645303">
        <w:rPr>
          <w:rFonts w:ascii="Times New Roman" w:hAnsi="Times New Roman"/>
          <w:color w:val="000000" w:themeColor="text1"/>
          <w:sz w:val="24"/>
          <w:szCs w:val="24"/>
        </w:rPr>
        <w:t>pięciu</w:t>
      </w:r>
      <w:r w:rsidRPr="00645303">
        <w:rPr>
          <w:rFonts w:ascii="Times New Roman" w:hAnsi="Times New Roman"/>
          <w:color w:val="000000" w:themeColor="text1"/>
          <w:sz w:val="24"/>
          <w:szCs w:val="24"/>
        </w:rPr>
        <w:t xml:space="preserve"> </w:t>
      </w:r>
      <w:r w:rsidR="00AC3110" w:rsidRPr="00645303">
        <w:rPr>
          <w:rFonts w:ascii="Times New Roman" w:hAnsi="Times New Roman"/>
          <w:color w:val="000000" w:themeColor="text1"/>
          <w:sz w:val="24"/>
          <w:szCs w:val="24"/>
        </w:rPr>
        <w:t xml:space="preserve">lat przed upływem </w:t>
      </w:r>
      <w:r w:rsidR="006D7126" w:rsidRPr="00645303">
        <w:rPr>
          <w:rFonts w:ascii="Times New Roman" w:hAnsi="Times New Roman"/>
          <w:color w:val="000000" w:themeColor="text1"/>
          <w:sz w:val="24"/>
          <w:szCs w:val="24"/>
        </w:rPr>
        <w:t>terminu składania ofert, a jeżeli okres prowadzenia działalności jest krótszy – w tym okresie wykonali należycie:</w:t>
      </w:r>
      <w:r w:rsidR="00663540" w:rsidRPr="00645303">
        <w:rPr>
          <w:rFonts w:ascii="Times New Roman" w:hAnsi="Times New Roman"/>
          <w:color w:val="000000" w:themeColor="text1"/>
          <w:sz w:val="24"/>
          <w:szCs w:val="24"/>
        </w:rPr>
        <w:t xml:space="preserve"> </w:t>
      </w:r>
      <w:r w:rsidR="00434A71" w:rsidRPr="00645303">
        <w:rPr>
          <w:rFonts w:ascii="Times New Roman" w:hAnsi="Times New Roman"/>
          <w:b/>
          <w:color w:val="000000" w:themeColor="text1"/>
          <w:sz w:val="24"/>
          <w:szCs w:val="24"/>
        </w:rPr>
        <w:t xml:space="preserve">co najmniej </w:t>
      </w:r>
      <w:r w:rsidR="00E4784B" w:rsidRPr="00645303">
        <w:rPr>
          <w:rFonts w:ascii="Times New Roman" w:hAnsi="Times New Roman"/>
          <w:b/>
          <w:color w:val="000000" w:themeColor="text1"/>
          <w:sz w:val="24"/>
          <w:szCs w:val="24"/>
        </w:rPr>
        <w:t>dwie</w:t>
      </w:r>
      <w:r w:rsidR="00434A71" w:rsidRPr="00645303">
        <w:rPr>
          <w:rFonts w:ascii="Times New Roman" w:hAnsi="Times New Roman"/>
          <w:b/>
          <w:color w:val="000000" w:themeColor="text1"/>
          <w:sz w:val="24"/>
          <w:szCs w:val="24"/>
        </w:rPr>
        <w:t xml:space="preserve"> roboty budowlane polegające </w:t>
      </w:r>
      <w:r w:rsidR="00E16C0B" w:rsidRPr="00645303">
        <w:rPr>
          <w:rFonts w:ascii="Times New Roman" w:hAnsi="Times New Roman"/>
          <w:b/>
          <w:color w:val="000000" w:themeColor="text1"/>
          <w:sz w:val="24"/>
          <w:szCs w:val="24"/>
        </w:rPr>
        <w:br/>
      </w:r>
      <w:r w:rsidR="00434A71" w:rsidRPr="00645303">
        <w:rPr>
          <w:rFonts w:ascii="Times New Roman" w:hAnsi="Times New Roman"/>
          <w:b/>
          <w:color w:val="000000" w:themeColor="text1"/>
          <w:sz w:val="24"/>
          <w:szCs w:val="24"/>
        </w:rPr>
        <w:t xml:space="preserve">na </w:t>
      </w:r>
      <w:r w:rsidR="00C80610" w:rsidRPr="00645303">
        <w:rPr>
          <w:rFonts w:ascii="Times New Roman" w:hAnsi="Times New Roman"/>
          <w:b/>
          <w:color w:val="000000" w:themeColor="text1"/>
          <w:sz w:val="24"/>
          <w:szCs w:val="24"/>
        </w:rPr>
        <w:t xml:space="preserve">dostawie i </w:t>
      </w:r>
      <w:r w:rsidR="00434A71" w:rsidRPr="00645303">
        <w:rPr>
          <w:rFonts w:ascii="Times New Roman" w:hAnsi="Times New Roman"/>
          <w:b/>
          <w:color w:val="000000" w:themeColor="text1"/>
          <w:sz w:val="24"/>
          <w:szCs w:val="24"/>
        </w:rPr>
        <w:t xml:space="preserve">montażu pomp ciepła z </w:t>
      </w:r>
      <w:r w:rsidR="00624F6E" w:rsidRPr="00645303">
        <w:rPr>
          <w:rFonts w:ascii="Times New Roman" w:hAnsi="Times New Roman"/>
          <w:b/>
          <w:color w:val="000000" w:themeColor="text1"/>
          <w:sz w:val="24"/>
          <w:szCs w:val="24"/>
        </w:rPr>
        <w:t xml:space="preserve">nowym lub z istniejącym </w:t>
      </w:r>
      <w:r w:rsidR="00434A71" w:rsidRPr="00645303">
        <w:rPr>
          <w:rFonts w:ascii="Times New Roman" w:hAnsi="Times New Roman"/>
          <w:b/>
          <w:color w:val="000000" w:themeColor="text1"/>
          <w:sz w:val="24"/>
          <w:szCs w:val="24"/>
        </w:rPr>
        <w:t>k</w:t>
      </w:r>
      <w:r w:rsidR="005B11D8" w:rsidRPr="00645303">
        <w:rPr>
          <w:rFonts w:ascii="Times New Roman" w:hAnsi="Times New Roman"/>
          <w:b/>
          <w:color w:val="000000" w:themeColor="text1"/>
          <w:sz w:val="24"/>
          <w:szCs w:val="24"/>
        </w:rPr>
        <w:t xml:space="preserve">otłem kondensacyjnym </w:t>
      </w:r>
    </w:p>
    <w:p w14:paraId="47F87D31" w14:textId="77777777" w:rsidR="009C5FDE" w:rsidRDefault="009C5FDE" w:rsidP="00355D70">
      <w:pPr>
        <w:spacing w:line="360" w:lineRule="auto"/>
        <w:jc w:val="both"/>
        <w:rPr>
          <w:rFonts w:ascii="Times New Roman" w:hAnsi="Times New Roman"/>
          <w:b/>
          <w:color w:val="000000" w:themeColor="text1"/>
          <w:sz w:val="24"/>
          <w:szCs w:val="24"/>
        </w:rPr>
      </w:pPr>
    </w:p>
    <w:p w14:paraId="13767A64" w14:textId="6E838E56" w:rsidR="00663540" w:rsidRPr="009C5FDE" w:rsidRDefault="005B11D8" w:rsidP="00355D70">
      <w:pPr>
        <w:spacing w:line="360" w:lineRule="auto"/>
        <w:jc w:val="both"/>
        <w:rPr>
          <w:rFonts w:ascii="Times New Roman" w:hAnsi="Times New Roman"/>
          <w:b/>
          <w:color w:val="000000" w:themeColor="text1"/>
          <w:sz w:val="24"/>
          <w:szCs w:val="24"/>
        </w:rPr>
      </w:pPr>
      <w:r w:rsidRPr="00645303">
        <w:rPr>
          <w:rFonts w:ascii="Times New Roman" w:hAnsi="Times New Roman"/>
          <w:b/>
          <w:color w:val="000000" w:themeColor="text1"/>
          <w:sz w:val="24"/>
          <w:szCs w:val="24"/>
        </w:rPr>
        <w:t>pracującym</w:t>
      </w:r>
      <w:r w:rsidR="00434A71" w:rsidRPr="00645303">
        <w:rPr>
          <w:rFonts w:ascii="Times New Roman" w:hAnsi="Times New Roman"/>
          <w:b/>
          <w:color w:val="000000" w:themeColor="text1"/>
          <w:sz w:val="24"/>
          <w:szCs w:val="24"/>
        </w:rPr>
        <w:t xml:space="preserve"> na ce</w:t>
      </w:r>
      <w:r w:rsidR="00D46C2F" w:rsidRPr="00645303">
        <w:rPr>
          <w:rFonts w:ascii="Times New Roman" w:hAnsi="Times New Roman"/>
          <w:b/>
          <w:color w:val="000000" w:themeColor="text1"/>
          <w:sz w:val="24"/>
          <w:szCs w:val="24"/>
        </w:rPr>
        <w:t xml:space="preserve">le c.o. o łącznej wartości </w:t>
      </w:r>
      <w:r w:rsidR="00434A71" w:rsidRPr="00645303">
        <w:rPr>
          <w:rFonts w:ascii="Times New Roman" w:hAnsi="Times New Roman"/>
          <w:b/>
          <w:color w:val="000000" w:themeColor="text1"/>
          <w:sz w:val="24"/>
          <w:szCs w:val="24"/>
        </w:rPr>
        <w:t xml:space="preserve"> </w:t>
      </w:r>
      <w:r w:rsidR="005F39D4" w:rsidRPr="00645303">
        <w:rPr>
          <w:rFonts w:ascii="Times New Roman" w:hAnsi="Times New Roman"/>
          <w:b/>
          <w:color w:val="000000" w:themeColor="text1"/>
          <w:sz w:val="24"/>
          <w:szCs w:val="24"/>
        </w:rPr>
        <w:t>nie mniejszej niż</w:t>
      </w:r>
      <w:r w:rsidR="00434A71" w:rsidRPr="00645303">
        <w:rPr>
          <w:rFonts w:ascii="Times New Roman" w:hAnsi="Times New Roman"/>
          <w:b/>
          <w:color w:val="000000" w:themeColor="text1"/>
          <w:sz w:val="24"/>
          <w:szCs w:val="24"/>
        </w:rPr>
        <w:t xml:space="preserve"> </w:t>
      </w:r>
      <w:r w:rsidR="007516E0" w:rsidRPr="00645303">
        <w:rPr>
          <w:rFonts w:ascii="Times New Roman" w:hAnsi="Times New Roman"/>
          <w:b/>
          <w:color w:val="000000" w:themeColor="text1"/>
          <w:sz w:val="24"/>
          <w:szCs w:val="24"/>
        </w:rPr>
        <w:t>1 0</w:t>
      </w:r>
      <w:r w:rsidR="00E16C0B" w:rsidRPr="00645303">
        <w:rPr>
          <w:rFonts w:ascii="Times New Roman" w:hAnsi="Times New Roman"/>
          <w:b/>
          <w:color w:val="000000" w:themeColor="text1"/>
          <w:sz w:val="24"/>
          <w:szCs w:val="24"/>
        </w:rPr>
        <w:t>00 000</w:t>
      </w:r>
      <w:r w:rsidR="00D46C2F" w:rsidRPr="00645303">
        <w:rPr>
          <w:rFonts w:ascii="Times New Roman" w:hAnsi="Times New Roman"/>
          <w:b/>
          <w:color w:val="000000" w:themeColor="text1"/>
          <w:sz w:val="24"/>
          <w:szCs w:val="24"/>
        </w:rPr>
        <w:t xml:space="preserve">,00 zł brutto (łącznie </w:t>
      </w:r>
      <w:r w:rsidR="00E4784B" w:rsidRPr="00645303">
        <w:rPr>
          <w:rFonts w:ascii="Times New Roman" w:hAnsi="Times New Roman"/>
          <w:b/>
          <w:color w:val="000000" w:themeColor="text1"/>
          <w:sz w:val="24"/>
          <w:szCs w:val="24"/>
        </w:rPr>
        <w:t>dwie</w:t>
      </w:r>
      <w:r w:rsidR="008A420E" w:rsidRPr="00645303">
        <w:rPr>
          <w:rFonts w:ascii="Times New Roman" w:hAnsi="Times New Roman"/>
          <w:b/>
          <w:color w:val="000000" w:themeColor="text1"/>
          <w:sz w:val="24"/>
          <w:szCs w:val="24"/>
        </w:rPr>
        <w:t xml:space="preserve"> </w:t>
      </w:r>
      <w:r w:rsidR="001621B3" w:rsidRPr="00645303">
        <w:rPr>
          <w:rFonts w:ascii="Times New Roman" w:hAnsi="Times New Roman"/>
          <w:b/>
          <w:color w:val="000000" w:themeColor="text1"/>
          <w:sz w:val="24"/>
          <w:szCs w:val="24"/>
        </w:rPr>
        <w:t>roboty).</w:t>
      </w:r>
    </w:p>
    <w:p w14:paraId="02E5DF07" w14:textId="50A73766" w:rsidR="003F4E8D" w:rsidRPr="00663540" w:rsidRDefault="00355D70" w:rsidP="00663540">
      <w:pPr>
        <w:pStyle w:val="Akapitzlist"/>
        <w:numPr>
          <w:ilvl w:val="2"/>
          <w:numId w:val="4"/>
        </w:numPr>
        <w:ind w:left="284" w:hanging="284"/>
        <w:jc w:val="both"/>
        <w:rPr>
          <w:rFonts w:ascii="Times New Roman" w:hAnsi="Times New Roman"/>
          <w:sz w:val="20"/>
          <w:szCs w:val="20"/>
        </w:rPr>
      </w:pPr>
      <w:r w:rsidRPr="00EB4BB7">
        <w:rPr>
          <w:rFonts w:ascii="Times New Roman" w:hAnsi="Times New Roman"/>
          <w:sz w:val="20"/>
          <w:szCs w:val="20"/>
        </w:rPr>
        <w:t xml:space="preserve">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43854D21" w14:textId="77777777" w:rsidR="00B43D78" w:rsidRDefault="00355D70" w:rsidP="00B43D78">
      <w:pPr>
        <w:pStyle w:val="Akapitzlist"/>
        <w:numPr>
          <w:ilvl w:val="2"/>
          <w:numId w:val="4"/>
        </w:numPr>
        <w:ind w:left="284" w:hanging="284"/>
        <w:jc w:val="both"/>
        <w:rPr>
          <w:rFonts w:ascii="Times New Roman" w:hAnsi="Times New Roman"/>
          <w:sz w:val="20"/>
          <w:szCs w:val="20"/>
        </w:rPr>
      </w:pPr>
      <w:r w:rsidRPr="00B43D78">
        <w:rPr>
          <w:rFonts w:ascii="Times New Roman" w:hAnsi="Times New Roman"/>
          <w:sz w:val="20"/>
          <w:szCs w:val="20"/>
        </w:rPr>
        <w:t xml:space="preserve">Jako wykonanie (zakończenie) zadania należy rozumieć wystawienie co najmniej Świadectwa Przejęcia (dla kontraktów realizowanych zgodnie z warunkami FIDIC) lub podpisania protokołu odbioru robót lub równoważnego dokumentu. </w:t>
      </w:r>
    </w:p>
    <w:p w14:paraId="6F09A61B" w14:textId="00147B3C" w:rsidR="00F12B57" w:rsidRPr="003F4E8D" w:rsidRDefault="00355D70" w:rsidP="003F4E8D">
      <w:pPr>
        <w:pStyle w:val="Akapitzlist"/>
        <w:numPr>
          <w:ilvl w:val="2"/>
          <w:numId w:val="4"/>
        </w:numPr>
        <w:ind w:left="284" w:hanging="284"/>
        <w:jc w:val="both"/>
        <w:rPr>
          <w:rFonts w:ascii="Times New Roman" w:hAnsi="Times New Roman"/>
          <w:sz w:val="20"/>
          <w:szCs w:val="20"/>
        </w:rPr>
      </w:pPr>
      <w:r w:rsidRPr="00B43D78">
        <w:rPr>
          <w:rFonts w:ascii="Times New Roman" w:hAnsi="Times New Roman"/>
          <w:sz w:val="20"/>
          <w:szCs w:val="20"/>
        </w:rPr>
        <w:t>W sytuacji, gdy wykonane roboty rozliczone zostały w innej walucie, aniżeli PLN dla wykazania spełnienia warunku należy dokonać przeliczenia wartości wykonanych robót na PLN wg kursu walut NBP z dnia opublikowania ogłoszenia o zamówieniu.</w:t>
      </w:r>
    </w:p>
    <w:p w14:paraId="6036403C" w14:textId="77777777" w:rsidR="00355D70" w:rsidRDefault="00355D70" w:rsidP="00B43D78">
      <w:pPr>
        <w:spacing w:after="0" w:line="240" w:lineRule="auto"/>
        <w:ind w:left="284" w:right="-1" w:hanging="284"/>
        <w:jc w:val="both"/>
        <w:rPr>
          <w:rFonts w:ascii="Times New Roman" w:hAnsi="Times New Roman"/>
          <w:b/>
          <w:bCs/>
          <w:sz w:val="24"/>
          <w:szCs w:val="24"/>
        </w:rPr>
      </w:pPr>
      <w:r>
        <w:rPr>
          <w:rFonts w:ascii="Times New Roman" w:hAnsi="Times New Roman"/>
          <w:b/>
          <w:bCs/>
          <w:sz w:val="24"/>
          <w:szCs w:val="24"/>
        </w:rPr>
        <w:t>2. w zakresie osób skierowanych do realizacji zamówienia:</w:t>
      </w:r>
    </w:p>
    <w:p w14:paraId="1C4B2354" w14:textId="77777777" w:rsidR="00355D70" w:rsidRPr="00645303" w:rsidRDefault="00355D70" w:rsidP="00355D70">
      <w:pPr>
        <w:spacing w:after="0" w:line="240" w:lineRule="auto"/>
        <w:ind w:left="284" w:right="-1"/>
        <w:jc w:val="both"/>
        <w:rPr>
          <w:rFonts w:ascii="Times New Roman" w:hAnsi="Times New Roman"/>
          <w:b/>
          <w:bCs/>
          <w:color w:val="000000" w:themeColor="text1"/>
          <w:sz w:val="24"/>
          <w:szCs w:val="24"/>
        </w:rPr>
      </w:pPr>
    </w:p>
    <w:p w14:paraId="1EFBBDB9" w14:textId="195F9E66" w:rsidR="00FD637A" w:rsidRPr="00645303" w:rsidRDefault="00355D70" w:rsidP="000B03A4">
      <w:pPr>
        <w:spacing w:after="0"/>
        <w:ind w:left="284" w:right="-1" w:hanging="284"/>
        <w:jc w:val="both"/>
        <w:rPr>
          <w:rFonts w:ascii="Times New Roman" w:hAnsi="Times New Roman"/>
          <w:bCs/>
          <w:color w:val="000000" w:themeColor="text1"/>
          <w:sz w:val="24"/>
          <w:szCs w:val="24"/>
        </w:rPr>
      </w:pPr>
      <w:r w:rsidRPr="00645303">
        <w:rPr>
          <w:rFonts w:ascii="Times New Roman" w:hAnsi="Times New Roman"/>
          <w:bCs/>
          <w:color w:val="000000" w:themeColor="text1"/>
          <w:sz w:val="24"/>
          <w:szCs w:val="24"/>
        </w:rPr>
        <w:t>1. Wykonawca spełni warunek, jeżeli wykaże, że dysponuje lub będzie dysponować</w:t>
      </w:r>
      <w:r w:rsidR="000B03A4" w:rsidRPr="00645303">
        <w:rPr>
          <w:rFonts w:ascii="Times New Roman" w:hAnsi="Times New Roman"/>
          <w:bCs/>
          <w:color w:val="000000" w:themeColor="text1"/>
          <w:sz w:val="24"/>
          <w:szCs w:val="24"/>
        </w:rPr>
        <w:t xml:space="preserve"> osobą pełniącą następujące funkcje, posiadająca kwalifikacje jak niżej</w:t>
      </w:r>
      <w:r w:rsidR="00FD637A" w:rsidRPr="00645303">
        <w:rPr>
          <w:rFonts w:ascii="Times New Roman" w:hAnsi="Times New Roman"/>
          <w:bCs/>
          <w:color w:val="000000" w:themeColor="text1"/>
          <w:sz w:val="24"/>
          <w:szCs w:val="24"/>
        </w:rPr>
        <w:t>:</w:t>
      </w:r>
    </w:p>
    <w:p w14:paraId="5DAA16A4" w14:textId="54367FFC" w:rsidR="000B03A4" w:rsidRPr="00645303" w:rsidRDefault="000B03A4" w:rsidP="000B03A4">
      <w:pPr>
        <w:spacing w:after="0"/>
        <w:ind w:right="-1"/>
        <w:jc w:val="both"/>
        <w:rPr>
          <w:rFonts w:ascii="Times New Roman" w:hAnsi="Times New Roman"/>
          <w:bCs/>
          <w:color w:val="000000" w:themeColor="text1"/>
          <w:sz w:val="24"/>
          <w:szCs w:val="24"/>
        </w:rPr>
      </w:pPr>
      <w:r w:rsidRPr="00645303">
        <w:rPr>
          <w:rFonts w:ascii="Times New Roman" w:hAnsi="Times New Roman"/>
          <w:bCs/>
          <w:color w:val="000000" w:themeColor="text1"/>
          <w:sz w:val="24"/>
          <w:szCs w:val="24"/>
        </w:rPr>
        <w:t>a)  kierownik robót sanitarnych</w:t>
      </w:r>
      <w:r w:rsidR="00FD637A" w:rsidRPr="00645303">
        <w:rPr>
          <w:rFonts w:ascii="Times New Roman" w:hAnsi="Times New Roman"/>
          <w:bCs/>
          <w:color w:val="000000" w:themeColor="text1"/>
          <w:sz w:val="24"/>
          <w:szCs w:val="24"/>
        </w:rPr>
        <w:t xml:space="preserve"> </w:t>
      </w:r>
    </w:p>
    <w:p w14:paraId="15C11AA2" w14:textId="19F387C7" w:rsidR="00632107" w:rsidRPr="00645303" w:rsidRDefault="000B03A4" w:rsidP="000B03A4">
      <w:pPr>
        <w:pStyle w:val="Akapitzlist"/>
        <w:numPr>
          <w:ilvl w:val="0"/>
          <w:numId w:val="84"/>
        </w:numPr>
        <w:spacing w:after="0"/>
        <w:ind w:right="-1"/>
        <w:jc w:val="both"/>
        <w:rPr>
          <w:rFonts w:ascii="Times New Roman" w:hAnsi="Times New Roman"/>
          <w:bCs/>
          <w:color w:val="000000" w:themeColor="text1"/>
          <w:sz w:val="24"/>
          <w:szCs w:val="24"/>
        </w:rPr>
      </w:pPr>
      <w:r w:rsidRPr="00645303">
        <w:rPr>
          <w:rFonts w:ascii="Times New Roman" w:hAnsi="Times New Roman"/>
          <w:bCs/>
          <w:color w:val="000000" w:themeColor="text1"/>
          <w:sz w:val="24"/>
          <w:szCs w:val="24"/>
        </w:rPr>
        <w:t>posiadający</w:t>
      </w:r>
      <w:r w:rsidR="00FD637A" w:rsidRPr="00645303">
        <w:rPr>
          <w:rFonts w:ascii="Times New Roman" w:hAnsi="Times New Roman"/>
          <w:bCs/>
          <w:color w:val="000000" w:themeColor="text1"/>
          <w:sz w:val="24"/>
          <w:szCs w:val="24"/>
        </w:rPr>
        <w:t xml:space="preserve"> uprawnienia budowlane </w:t>
      </w:r>
      <w:r w:rsidR="004D39BF" w:rsidRPr="00645303">
        <w:rPr>
          <w:rFonts w:ascii="Times New Roman" w:hAnsi="Times New Roman"/>
          <w:bCs/>
          <w:color w:val="000000" w:themeColor="text1"/>
          <w:sz w:val="24"/>
          <w:szCs w:val="24"/>
        </w:rPr>
        <w:t>do kierowania robotami budowalnymi bez ograniczeń w specjalności instalacyjnej w zakresie instalacji i urządzeń cieplnych, wodociągowych i kanalizacyjnych</w:t>
      </w:r>
      <w:r w:rsidRPr="00645303">
        <w:rPr>
          <w:rFonts w:ascii="Times New Roman" w:hAnsi="Times New Roman"/>
          <w:bCs/>
          <w:color w:val="000000" w:themeColor="text1"/>
          <w:sz w:val="24"/>
          <w:szCs w:val="24"/>
        </w:rPr>
        <w:t>,</w:t>
      </w:r>
    </w:p>
    <w:p w14:paraId="6125D7A6" w14:textId="7559A244" w:rsidR="00632107" w:rsidRPr="00645303" w:rsidRDefault="00A77406" w:rsidP="000B03A4">
      <w:pPr>
        <w:pStyle w:val="Akapitzlist"/>
        <w:numPr>
          <w:ilvl w:val="0"/>
          <w:numId w:val="84"/>
        </w:numPr>
        <w:spacing w:after="0"/>
        <w:ind w:right="-1"/>
        <w:jc w:val="both"/>
        <w:rPr>
          <w:rFonts w:ascii="Times New Roman" w:hAnsi="Times New Roman"/>
          <w:bCs/>
          <w:color w:val="000000" w:themeColor="text1"/>
          <w:sz w:val="24"/>
          <w:szCs w:val="24"/>
        </w:rPr>
      </w:pPr>
      <w:r w:rsidRPr="00645303">
        <w:rPr>
          <w:rFonts w:ascii="Times New Roman" w:hAnsi="Times New Roman"/>
          <w:bCs/>
          <w:color w:val="000000" w:themeColor="text1"/>
          <w:sz w:val="24"/>
          <w:szCs w:val="24"/>
        </w:rPr>
        <w:t>spełnia wym</w:t>
      </w:r>
      <w:r w:rsidR="006C5AE5" w:rsidRPr="00645303">
        <w:rPr>
          <w:rFonts w:ascii="Times New Roman" w:hAnsi="Times New Roman"/>
          <w:bCs/>
          <w:color w:val="000000" w:themeColor="text1"/>
          <w:sz w:val="24"/>
          <w:szCs w:val="24"/>
        </w:rPr>
        <w:t>agania</w:t>
      </w:r>
      <w:r w:rsidRPr="00645303">
        <w:rPr>
          <w:rFonts w:ascii="Times New Roman" w:hAnsi="Times New Roman"/>
          <w:bCs/>
          <w:color w:val="000000" w:themeColor="text1"/>
          <w:sz w:val="24"/>
          <w:szCs w:val="24"/>
        </w:rPr>
        <w:t xml:space="preserve"> określone w art. 37 c ustawy z dnia 23 lipca 2003 r. o ochronie zabytków i opiece nad zabytkami (Dz. U. z 2018 r., poz. 2067 z późn. zm.) tj. </w:t>
      </w:r>
      <w:r w:rsidRPr="00645303">
        <w:rPr>
          <w:rFonts w:ascii="Times New Roman" w:hAnsi="Times New Roman"/>
          <w:bCs/>
          <w:i/>
          <w:color w:val="000000" w:themeColor="text1"/>
          <w:sz w:val="24"/>
          <w:szCs w:val="24"/>
        </w:rPr>
        <w:t>„</w:t>
      </w:r>
      <w:r w:rsidRPr="00645303">
        <w:rPr>
          <w:rFonts w:ascii="Times New Roman" w:hAnsi="Times New Roman"/>
          <w:i/>
          <w:color w:val="000000" w:themeColor="text1"/>
          <w:sz w:val="24"/>
          <w:szCs w:val="24"/>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r w:rsidR="005B11D8" w:rsidRPr="00645303">
        <w:rPr>
          <w:rFonts w:ascii="Times New Roman" w:hAnsi="Times New Roman"/>
          <w:i/>
          <w:color w:val="000000" w:themeColor="text1"/>
          <w:sz w:val="24"/>
          <w:szCs w:val="24"/>
        </w:rPr>
        <w:t>;</w:t>
      </w:r>
      <w:r w:rsidRPr="00645303">
        <w:rPr>
          <w:rFonts w:ascii="Times New Roman" w:hAnsi="Times New Roman"/>
          <w:i/>
          <w:color w:val="000000" w:themeColor="text1"/>
          <w:sz w:val="24"/>
          <w:szCs w:val="24"/>
        </w:rPr>
        <w:t xml:space="preserve"> </w:t>
      </w:r>
    </w:p>
    <w:p w14:paraId="527B1819" w14:textId="30295DC8" w:rsidR="00FD637A" w:rsidRPr="00645303" w:rsidRDefault="006976BB" w:rsidP="00BC1EE7">
      <w:pPr>
        <w:pStyle w:val="Akapitzlist"/>
        <w:numPr>
          <w:ilvl w:val="0"/>
          <w:numId w:val="84"/>
        </w:numPr>
        <w:spacing w:after="0"/>
        <w:ind w:right="-1"/>
        <w:jc w:val="both"/>
        <w:rPr>
          <w:rFonts w:ascii="Times New Roman" w:hAnsi="Times New Roman"/>
          <w:bCs/>
          <w:color w:val="000000" w:themeColor="text1"/>
          <w:sz w:val="24"/>
          <w:szCs w:val="24"/>
        </w:rPr>
      </w:pPr>
      <w:r w:rsidRPr="00645303">
        <w:rPr>
          <w:rFonts w:ascii="Times New Roman" w:hAnsi="Times New Roman"/>
          <w:bCs/>
          <w:color w:val="000000" w:themeColor="text1"/>
          <w:sz w:val="24"/>
          <w:szCs w:val="24"/>
        </w:rPr>
        <w:t xml:space="preserve">mający co najmniej </w:t>
      </w:r>
      <w:r w:rsidR="007516E0" w:rsidRPr="00645303">
        <w:rPr>
          <w:rFonts w:ascii="Times New Roman" w:hAnsi="Times New Roman"/>
          <w:bCs/>
          <w:color w:val="000000" w:themeColor="text1"/>
          <w:sz w:val="24"/>
          <w:szCs w:val="24"/>
        </w:rPr>
        <w:t>8</w:t>
      </w:r>
      <w:r w:rsidR="000B03A4" w:rsidRPr="00645303">
        <w:rPr>
          <w:rFonts w:ascii="Times New Roman" w:hAnsi="Times New Roman"/>
          <w:bCs/>
          <w:color w:val="000000" w:themeColor="text1"/>
          <w:sz w:val="24"/>
          <w:szCs w:val="24"/>
        </w:rPr>
        <w:t xml:space="preserve"> – letnie doświadczenie w kierowaniu lub nadzorowaniu robotami budowlanymi, który w tym czasie kierował </w:t>
      </w:r>
      <w:r w:rsidR="00C66E50" w:rsidRPr="00645303">
        <w:rPr>
          <w:rFonts w:ascii="Times New Roman" w:hAnsi="Times New Roman"/>
          <w:bCs/>
          <w:color w:val="000000" w:themeColor="text1"/>
          <w:sz w:val="24"/>
          <w:szCs w:val="24"/>
        </w:rPr>
        <w:t xml:space="preserve">minimum </w:t>
      </w:r>
      <w:r w:rsidRPr="00645303">
        <w:rPr>
          <w:rFonts w:ascii="Times New Roman" w:hAnsi="Times New Roman"/>
          <w:bCs/>
          <w:color w:val="000000" w:themeColor="text1"/>
          <w:sz w:val="24"/>
          <w:szCs w:val="24"/>
        </w:rPr>
        <w:t>dwiema</w:t>
      </w:r>
      <w:r w:rsidR="00BC1EE7" w:rsidRPr="00645303">
        <w:rPr>
          <w:rFonts w:ascii="Times New Roman" w:hAnsi="Times New Roman"/>
          <w:bCs/>
          <w:color w:val="000000" w:themeColor="text1"/>
          <w:sz w:val="24"/>
          <w:szCs w:val="24"/>
        </w:rPr>
        <w:t xml:space="preserve"> </w:t>
      </w:r>
      <w:r w:rsidR="00C66E50" w:rsidRPr="00645303">
        <w:rPr>
          <w:rFonts w:ascii="Times New Roman" w:hAnsi="Times New Roman"/>
          <w:bCs/>
          <w:color w:val="000000" w:themeColor="text1"/>
          <w:sz w:val="24"/>
          <w:szCs w:val="24"/>
        </w:rPr>
        <w:t xml:space="preserve">robotami </w:t>
      </w:r>
      <w:r w:rsidR="00BC1EE7" w:rsidRPr="00645303">
        <w:rPr>
          <w:rFonts w:ascii="Times New Roman" w:hAnsi="Times New Roman"/>
          <w:bCs/>
          <w:color w:val="000000" w:themeColor="text1"/>
          <w:sz w:val="24"/>
          <w:szCs w:val="24"/>
        </w:rPr>
        <w:t xml:space="preserve">budowlanymi  </w:t>
      </w:r>
      <w:r w:rsidR="00632107" w:rsidRPr="00645303">
        <w:rPr>
          <w:rFonts w:ascii="Times New Roman" w:hAnsi="Times New Roman"/>
          <w:bCs/>
          <w:color w:val="000000" w:themeColor="text1"/>
          <w:sz w:val="24"/>
          <w:szCs w:val="24"/>
        </w:rPr>
        <w:t>w zakresie instalacji sanitarnych</w:t>
      </w:r>
      <w:r w:rsidR="004D39BF" w:rsidRPr="00645303">
        <w:rPr>
          <w:rFonts w:ascii="Times New Roman" w:hAnsi="Times New Roman"/>
          <w:bCs/>
          <w:color w:val="000000" w:themeColor="text1"/>
          <w:sz w:val="24"/>
          <w:szCs w:val="24"/>
        </w:rPr>
        <w:t xml:space="preserve"> </w:t>
      </w:r>
      <w:r w:rsidRPr="00645303">
        <w:rPr>
          <w:rFonts w:ascii="Times New Roman" w:hAnsi="Times New Roman"/>
          <w:bCs/>
          <w:color w:val="000000" w:themeColor="text1"/>
          <w:sz w:val="24"/>
          <w:szCs w:val="24"/>
        </w:rPr>
        <w:t xml:space="preserve">o wartości nie mniejszej niż </w:t>
      </w:r>
      <w:r w:rsidR="007516E0" w:rsidRPr="00645303">
        <w:rPr>
          <w:rFonts w:ascii="Times New Roman" w:hAnsi="Times New Roman"/>
          <w:bCs/>
          <w:color w:val="000000" w:themeColor="text1"/>
          <w:sz w:val="24"/>
          <w:szCs w:val="24"/>
        </w:rPr>
        <w:t>2 0</w:t>
      </w:r>
      <w:r w:rsidR="00BC1EE7" w:rsidRPr="00645303">
        <w:rPr>
          <w:rFonts w:ascii="Times New Roman" w:hAnsi="Times New Roman"/>
          <w:bCs/>
          <w:color w:val="000000" w:themeColor="text1"/>
          <w:sz w:val="24"/>
          <w:szCs w:val="24"/>
        </w:rPr>
        <w:t>00 000,</w:t>
      </w:r>
      <w:r w:rsidR="002A1578" w:rsidRPr="00645303">
        <w:rPr>
          <w:rFonts w:ascii="Times New Roman" w:hAnsi="Times New Roman"/>
          <w:bCs/>
          <w:color w:val="000000" w:themeColor="text1"/>
          <w:sz w:val="24"/>
          <w:szCs w:val="24"/>
        </w:rPr>
        <w:t>00 zł brutto (łącznie</w:t>
      </w:r>
      <w:r w:rsidRPr="00645303">
        <w:rPr>
          <w:rFonts w:ascii="Times New Roman" w:hAnsi="Times New Roman"/>
          <w:bCs/>
          <w:color w:val="000000" w:themeColor="text1"/>
          <w:sz w:val="24"/>
          <w:szCs w:val="24"/>
        </w:rPr>
        <w:t xml:space="preserve"> dwie</w:t>
      </w:r>
      <w:r w:rsidR="002A1578" w:rsidRPr="00645303">
        <w:rPr>
          <w:rFonts w:ascii="Times New Roman" w:hAnsi="Times New Roman"/>
          <w:bCs/>
          <w:color w:val="000000" w:themeColor="text1"/>
          <w:sz w:val="24"/>
          <w:szCs w:val="24"/>
        </w:rPr>
        <w:t xml:space="preserve"> roboty).</w:t>
      </w:r>
      <w:r w:rsidR="004D39BF" w:rsidRPr="00645303">
        <w:rPr>
          <w:rFonts w:ascii="Times New Roman" w:hAnsi="Times New Roman"/>
          <w:bCs/>
          <w:color w:val="000000" w:themeColor="text1"/>
          <w:sz w:val="24"/>
          <w:szCs w:val="24"/>
        </w:rPr>
        <w:t xml:space="preserve">        </w:t>
      </w:r>
    </w:p>
    <w:p w14:paraId="5727E1CE" w14:textId="25A91A62" w:rsidR="00AE329D" w:rsidRPr="00BC1EE7" w:rsidRDefault="00AE329D" w:rsidP="00BC1EE7">
      <w:pPr>
        <w:spacing w:after="0"/>
        <w:ind w:right="-1"/>
        <w:jc w:val="both"/>
        <w:rPr>
          <w:rFonts w:ascii="Times New Roman" w:hAnsi="Times New Roman"/>
          <w:bCs/>
          <w:sz w:val="20"/>
          <w:szCs w:val="20"/>
        </w:rPr>
      </w:pPr>
    </w:p>
    <w:p w14:paraId="1CE3956A" w14:textId="77777777" w:rsidR="004D39BF" w:rsidRPr="00115B60" w:rsidRDefault="004D39BF" w:rsidP="004D39BF">
      <w:pPr>
        <w:pStyle w:val="Default"/>
        <w:jc w:val="both"/>
        <w:rPr>
          <w:bCs/>
        </w:rPr>
      </w:pPr>
      <w:r w:rsidRPr="00115B60">
        <w:rPr>
          <w:bCs/>
        </w:rPr>
        <w:t>Osoba, która będzie uczestniczyć w wykonywaniu zamówienia, musi posiadać wymagane uprawnienia, określone szczegółowo powyżej, potwierdzone stosownymi decyzjami, o których 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2016 r., poz. 65).</w:t>
      </w:r>
    </w:p>
    <w:p w14:paraId="46576751" w14:textId="77777777" w:rsidR="00355D70" w:rsidRPr="00FD637A" w:rsidRDefault="00355D70" w:rsidP="00355D70">
      <w:pPr>
        <w:pStyle w:val="Default"/>
        <w:spacing w:line="276" w:lineRule="auto"/>
        <w:jc w:val="both"/>
        <w:rPr>
          <w:color w:val="000000" w:themeColor="text1"/>
        </w:rPr>
      </w:pPr>
    </w:p>
    <w:p w14:paraId="2223578F" w14:textId="5F6B7343" w:rsidR="00355D70" w:rsidRPr="004811AA" w:rsidRDefault="00355D70" w:rsidP="004811AA">
      <w:pPr>
        <w:pStyle w:val="Default"/>
        <w:numPr>
          <w:ilvl w:val="0"/>
          <w:numId w:val="7"/>
        </w:numPr>
        <w:spacing w:line="276" w:lineRule="auto"/>
        <w:ind w:left="426" w:hanging="284"/>
        <w:jc w:val="both"/>
        <w:rPr>
          <w:bCs/>
          <w:color w:val="000000" w:themeColor="text1"/>
        </w:rPr>
      </w:pPr>
      <w:r w:rsidRPr="00FD637A">
        <w:rPr>
          <w:bCs/>
          <w:color w:val="000000" w:themeColor="text1"/>
        </w:rPr>
        <w:t xml:space="preserve">Zamawiający może, na każdym etapie postępowania, uznać, że wykonawca nie posiada </w:t>
      </w:r>
      <w:r w:rsidRPr="004811AA">
        <w:rPr>
          <w:bCs/>
          <w:color w:val="000000" w:themeColor="text1"/>
        </w:rPr>
        <w:t xml:space="preserve">wymaganych zdolności, jeżeli zaangażowanie zasobów technicznych lub zawodowych wykonawcy w inne przedsięwzięcia gospodarcze może mieć negatywny wpływ </w:t>
      </w:r>
      <w:r w:rsidR="00222A60" w:rsidRPr="004811AA">
        <w:rPr>
          <w:bCs/>
          <w:color w:val="000000" w:themeColor="text1"/>
        </w:rPr>
        <w:br/>
      </w:r>
      <w:r w:rsidRPr="004811AA">
        <w:rPr>
          <w:bCs/>
          <w:color w:val="000000" w:themeColor="text1"/>
        </w:rPr>
        <w:t xml:space="preserve">na realizację zamówienia. </w:t>
      </w:r>
    </w:p>
    <w:p w14:paraId="29669FCA" w14:textId="77777777" w:rsidR="009C5FDE" w:rsidRDefault="00355D70" w:rsidP="00B66D92">
      <w:pPr>
        <w:pStyle w:val="Default"/>
        <w:numPr>
          <w:ilvl w:val="0"/>
          <w:numId w:val="7"/>
        </w:numPr>
        <w:spacing w:line="276" w:lineRule="auto"/>
        <w:ind w:left="426" w:hanging="284"/>
        <w:jc w:val="both"/>
        <w:rPr>
          <w:bCs/>
          <w:color w:val="000000" w:themeColor="text1"/>
        </w:rPr>
      </w:pPr>
      <w:r w:rsidRPr="00FD637A">
        <w:rPr>
          <w:bCs/>
          <w:color w:val="000000" w:themeColor="text1"/>
        </w:rPr>
        <w:t xml:space="preserve">Wykonawca może w celu potwierdzenia spełniania warunków udziału w postępowaniu, </w:t>
      </w:r>
      <w:r w:rsidR="006D3F06">
        <w:rPr>
          <w:bCs/>
          <w:color w:val="000000" w:themeColor="text1"/>
        </w:rPr>
        <w:br/>
      </w:r>
      <w:r w:rsidRPr="00FD637A">
        <w:rPr>
          <w:bCs/>
          <w:color w:val="000000" w:themeColor="text1"/>
        </w:rPr>
        <w:t xml:space="preserve">w stosownych sytuacjach oraz w odniesieniu do konkretnego zamówienia, lub jego części, </w:t>
      </w:r>
    </w:p>
    <w:p w14:paraId="4102B36C" w14:textId="77777777" w:rsidR="009C5FDE" w:rsidRDefault="009C5FDE" w:rsidP="009C5FDE">
      <w:pPr>
        <w:pStyle w:val="Default"/>
        <w:spacing w:line="276" w:lineRule="auto"/>
        <w:ind w:left="426"/>
        <w:jc w:val="both"/>
        <w:rPr>
          <w:bCs/>
          <w:color w:val="000000" w:themeColor="text1"/>
        </w:rPr>
      </w:pPr>
    </w:p>
    <w:p w14:paraId="40E2C737" w14:textId="610CBEDB" w:rsidR="00355D70" w:rsidRDefault="00355D70" w:rsidP="009C5FDE">
      <w:pPr>
        <w:pStyle w:val="Default"/>
        <w:spacing w:line="276" w:lineRule="auto"/>
        <w:ind w:left="426"/>
        <w:jc w:val="both"/>
        <w:rPr>
          <w:bCs/>
          <w:color w:val="000000" w:themeColor="text1"/>
        </w:rPr>
      </w:pPr>
      <w:r w:rsidRPr="00FD637A">
        <w:rPr>
          <w:bCs/>
          <w:color w:val="000000" w:themeColor="text1"/>
        </w:rPr>
        <w:t xml:space="preserve">polegać na zdolnościach technicznych lub </w:t>
      </w:r>
      <w:r w:rsidR="0072489B">
        <w:rPr>
          <w:bCs/>
          <w:color w:val="000000" w:themeColor="text1"/>
        </w:rPr>
        <w:t xml:space="preserve">zawodowych </w:t>
      </w:r>
      <w:r w:rsidRPr="00FD637A">
        <w:rPr>
          <w:bCs/>
          <w:color w:val="000000" w:themeColor="text1"/>
        </w:rPr>
        <w:t xml:space="preserve">innych podmiotów, niezależnie od charakteru prawnego łączących go z nim stosunków prawnych, z zastrzeżeniem punktu </w:t>
      </w:r>
      <w:r w:rsidR="006D3F06">
        <w:rPr>
          <w:bCs/>
          <w:color w:val="000000" w:themeColor="text1"/>
        </w:rPr>
        <w:t>1</w:t>
      </w:r>
      <w:r w:rsidRPr="00FD637A">
        <w:rPr>
          <w:bCs/>
          <w:color w:val="000000" w:themeColor="text1"/>
        </w:rPr>
        <w:t xml:space="preserve">. </w:t>
      </w:r>
    </w:p>
    <w:p w14:paraId="06A43AAE" w14:textId="58714F02" w:rsidR="000A1496" w:rsidRPr="00FD637A" w:rsidRDefault="000A1496" w:rsidP="009C5FDE">
      <w:pPr>
        <w:pStyle w:val="Default"/>
        <w:spacing w:line="276" w:lineRule="auto"/>
        <w:jc w:val="both"/>
        <w:rPr>
          <w:bCs/>
          <w:color w:val="000000" w:themeColor="text1"/>
        </w:rPr>
      </w:pPr>
    </w:p>
    <w:p w14:paraId="58F62DE9" w14:textId="1E87657B" w:rsidR="000C52B3" w:rsidRPr="00E30906" w:rsidRDefault="00355D70" w:rsidP="00E30906">
      <w:pPr>
        <w:pStyle w:val="Default"/>
        <w:numPr>
          <w:ilvl w:val="0"/>
          <w:numId w:val="7"/>
        </w:numPr>
        <w:spacing w:line="276" w:lineRule="auto"/>
        <w:ind w:left="426" w:hanging="284"/>
        <w:jc w:val="both"/>
        <w:rPr>
          <w:bCs/>
          <w:color w:val="000000" w:themeColor="text1"/>
        </w:rPr>
      </w:pPr>
      <w:r w:rsidRPr="00FD637A">
        <w:rPr>
          <w:bCs/>
          <w:color w:val="000000" w:themeColor="text1"/>
        </w:rPr>
        <w:t>Zamawiający jednocześnie informuje, iż „stoso</w:t>
      </w:r>
      <w:r w:rsidR="008A0C43" w:rsidRPr="00FD637A">
        <w:rPr>
          <w:bCs/>
          <w:color w:val="000000" w:themeColor="text1"/>
        </w:rPr>
        <w:t xml:space="preserve">wna sytuacja”, o której mowa w </w:t>
      </w:r>
      <w:r w:rsidR="006D3F06">
        <w:rPr>
          <w:bCs/>
          <w:color w:val="000000" w:themeColor="text1"/>
        </w:rPr>
        <w:t xml:space="preserve">ust. </w:t>
      </w:r>
      <w:r w:rsidR="006D3F06" w:rsidRPr="003F4E8D">
        <w:rPr>
          <w:bCs/>
          <w:color w:val="000000" w:themeColor="text1"/>
        </w:rPr>
        <w:br/>
        <w:t xml:space="preserve">5 niniejszego rozdziału </w:t>
      </w:r>
      <w:r w:rsidRPr="003F4E8D">
        <w:rPr>
          <w:bCs/>
          <w:color w:val="000000" w:themeColor="text1"/>
        </w:rPr>
        <w:t xml:space="preserve"> wystąpi wyłącznie w przypadku, kiedy: </w:t>
      </w:r>
    </w:p>
    <w:p w14:paraId="6AE587B6" w14:textId="684698E8" w:rsidR="00505D47" w:rsidRPr="00FD637A" w:rsidRDefault="00355D70" w:rsidP="00EE397C">
      <w:pPr>
        <w:pStyle w:val="Default"/>
        <w:numPr>
          <w:ilvl w:val="0"/>
          <w:numId w:val="52"/>
        </w:numPr>
        <w:spacing w:after="56" w:line="276" w:lineRule="auto"/>
        <w:ind w:left="851" w:hanging="284"/>
        <w:jc w:val="both"/>
        <w:rPr>
          <w:bCs/>
          <w:color w:val="000000" w:themeColor="text1"/>
        </w:rPr>
      </w:pPr>
      <w:r w:rsidRPr="00FD637A">
        <w:rPr>
          <w:bCs/>
          <w:color w:val="000000" w:themeColor="text1"/>
        </w:rPr>
        <w:t xml:space="preserve">Wykonawca, który polega na zdolnościach innych podmiotów udowodni zamawiającemu, że realizując zamówienie, będzie dysponował niezbędnymi zasobami tych podmiotów, w szczególności przedstawiając zobowiązanie tych podmiotów </w:t>
      </w:r>
      <w:r w:rsidR="0064546D">
        <w:rPr>
          <w:bCs/>
          <w:color w:val="000000" w:themeColor="text1"/>
        </w:rPr>
        <w:br/>
      </w:r>
      <w:r w:rsidRPr="00FD637A">
        <w:rPr>
          <w:bCs/>
          <w:color w:val="000000" w:themeColor="text1"/>
        </w:rPr>
        <w:t>do oddania mu do dyspozycji niezbędnych zasobów na potrzeby realizacji zamówienia</w:t>
      </w:r>
      <w:r w:rsidR="0072489B">
        <w:rPr>
          <w:bCs/>
          <w:color w:val="000000" w:themeColor="text1"/>
        </w:rPr>
        <w:t>.</w:t>
      </w:r>
    </w:p>
    <w:p w14:paraId="375D2C20" w14:textId="017502BE" w:rsidR="00355D70" w:rsidRPr="00FD637A" w:rsidRDefault="00355D70" w:rsidP="00B44194">
      <w:pPr>
        <w:pStyle w:val="Default"/>
        <w:tabs>
          <w:tab w:val="left" w:pos="851"/>
        </w:tabs>
        <w:spacing w:after="56" w:line="276" w:lineRule="auto"/>
        <w:ind w:left="851" w:hanging="284"/>
        <w:jc w:val="both"/>
        <w:rPr>
          <w:color w:val="000000" w:themeColor="text1"/>
        </w:rPr>
      </w:pPr>
      <w:r w:rsidRPr="00FD637A">
        <w:rPr>
          <w:color w:val="000000" w:themeColor="text1"/>
        </w:rPr>
        <w:t xml:space="preserve">2) </w:t>
      </w:r>
      <w:r w:rsidRPr="00FD637A">
        <w:rPr>
          <w:bCs/>
          <w:color w:val="000000" w:themeColor="text1"/>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0C72A690" w14:textId="77777777" w:rsidR="00355D70" w:rsidRPr="00FD637A" w:rsidRDefault="00355D70" w:rsidP="00B44194">
      <w:pPr>
        <w:pStyle w:val="Default"/>
        <w:spacing w:line="276" w:lineRule="auto"/>
        <w:ind w:left="851" w:hanging="284"/>
        <w:jc w:val="both"/>
        <w:rPr>
          <w:bCs/>
          <w:color w:val="000000" w:themeColor="text1"/>
        </w:rPr>
      </w:pPr>
      <w:r w:rsidRPr="00FD637A">
        <w:rPr>
          <w:color w:val="000000" w:themeColor="text1"/>
        </w:rPr>
        <w:t xml:space="preserve">3) </w:t>
      </w:r>
      <w:r w:rsidRPr="00FD637A">
        <w:rPr>
          <w:bCs/>
          <w:color w:val="000000" w:themeColor="text1"/>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6E29D68"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t>o których mowa w art. 24 ust. 5 pkt 1 oraz pkt 8 ustawy PZP, tj.:</w:t>
      </w:r>
      <w:r>
        <w:rPr>
          <w:rFonts w:ascii="Times New Roman" w:hAnsi="Times New Roman"/>
          <w:bCs/>
          <w:color w:val="000000"/>
          <w:sz w:val="24"/>
          <w:szCs w:val="24"/>
          <w:lang w:eastAsia="ar-SA"/>
        </w:rPr>
        <w:t xml:space="preserve"> Zamawiający przewiduje wykluczenie wykonawcy:</w:t>
      </w:r>
    </w:p>
    <w:p w14:paraId="3DFA36F1" w14:textId="62923E7B" w:rsidR="00355D70" w:rsidRDefault="00355D70" w:rsidP="00B66D92">
      <w:pPr>
        <w:numPr>
          <w:ilvl w:val="0"/>
          <w:numId w:val="8"/>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w:t>
      </w:r>
      <w:r w:rsidR="00617B4A">
        <w:rPr>
          <w:rFonts w:ascii="Times New Roman" w:hAnsi="Times New Roman"/>
          <w:bCs/>
          <w:color w:val="000000"/>
          <w:sz w:val="24"/>
          <w:szCs w:val="24"/>
          <w:lang w:eastAsia="ar-SA"/>
        </w:rPr>
        <w:t>3 r. – Prawo upadłościowe (</w:t>
      </w:r>
      <w:r>
        <w:rPr>
          <w:rFonts w:ascii="Times New Roman" w:hAnsi="Times New Roman"/>
          <w:bCs/>
          <w:color w:val="000000"/>
          <w:sz w:val="24"/>
          <w:szCs w:val="24"/>
          <w:lang w:eastAsia="ar-SA"/>
        </w:rPr>
        <w:t xml:space="preserve">Dz. U. z 2015 r. poz. 233 z późn. zm.); </w:t>
      </w:r>
    </w:p>
    <w:p w14:paraId="17D1B35D" w14:textId="50EF4C4C" w:rsidR="003F4E8D" w:rsidRPr="00E4784B" w:rsidRDefault="00355D70" w:rsidP="00E4784B">
      <w:pPr>
        <w:numPr>
          <w:ilvl w:val="0"/>
          <w:numId w:val="8"/>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który naruszył obowiązki dotyczące płatności podatków, opłat lub składek </w:t>
      </w:r>
      <w:r w:rsidR="0064546D">
        <w:rPr>
          <w:rFonts w:ascii="Times New Roman" w:hAnsi="Times New Roman"/>
          <w:bCs/>
          <w:color w:val="000000"/>
          <w:sz w:val="24"/>
          <w:szCs w:val="24"/>
          <w:lang w:eastAsia="ar-SA"/>
        </w:rPr>
        <w:br/>
      </w:r>
      <w:r>
        <w:rPr>
          <w:rFonts w:ascii="Times New Roman" w:hAnsi="Times New Roman"/>
          <w:bCs/>
          <w:color w:val="000000"/>
          <w:sz w:val="24"/>
          <w:szCs w:val="24"/>
          <w:lang w:eastAsia="ar-SA"/>
        </w:rPr>
        <w:t xml:space="preserve">na ubezpieczenia społeczne lub zdrowotne, co zamawiający jest w stanie wykazać </w:t>
      </w:r>
      <w:r w:rsidR="0064546D">
        <w:rPr>
          <w:rFonts w:ascii="Times New Roman" w:hAnsi="Times New Roman"/>
          <w:bCs/>
          <w:color w:val="000000"/>
          <w:sz w:val="24"/>
          <w:szCs w:val="24"/>
          <w:lang w:eastAsia="ar-SA"/>
        </w:rPr>
        <w:br/>
      </w:r>
      <w:r>
        <w:rPr>
          <w:rFonts w:ascii="Times New Roman" w:hAnsi="Times New Roman"/>
          <w:bCs/>
          <w:color w:val="000000"/>
          <w:sz w:val="24"/>
          <w:szCs w:val="24"/>
          <w:lang w:eastAsia="ar-SA"/>
        </w:rPr>
        <w:t>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E8B875E" w14:textId="70661080" w:rsidR="00355D70" w:rsidRDefault="00F12B57" w:rsidP="00355D70">
      <w:pPr>
        <w:jc w:val="both"/>
        <w:rPr>
          <w:rFonts w:ascii="Times New Roman" w:hAnsi="Times New Roman"/>
          <w:bCs/>
          <w:color w:val="000000" w:themeColor="text1"/>
          <w:sz w:val="24"/>
          <w:szCs w:val="24"/>
          <w:lang w:eastAsia="ar-SA"/>
        </w:rPr>
      </w:pPr>
      <w:r w:rsidRPr="003F4ED8">
        <w:rPr>
          <w:rFonts w:ascii="Times New Roman" w:hAnsi="Times New Roman"/>
          <w:b/>
          <w:bCs/>
          <w:color w:val="000000" w:themeColor="text1"/>
          <w:sz w:val="24"/>
          <w:szCs w:val="24"/>
          <w:lang w:eastAsia="ar-SA"/>
        </w:rPr>
        <w:t>V.C</w:t>
      </w:r>
      <w:r w:rsidR="00E2612E" w:rsidRPr="003F4ED8">
        <w:rPr>
          <w:rFonts w:ascii="Times New Roman" w:hAnsi="Times New Roman"/>
          <w:bCs/>
          <w:color w:val="000000" w:themeColor="text1"/>
          <w:sz w:val="24"/>
          <w:szCs w:val="24"/>
          <w:lang w:eastAsia="ar-SA"/>
        </w:rPr>
        <w:t xml:space="preserve">. </w:t>
      </w:r>
      <w:r w:rsidR="00355D70" w:rsidRPr="003F4ED8">
        <w:rPr>
          <w:rFonts w:ascii="Times New Roman" w:hAnsi="Times New Roman"/>
          <w:bCs/>
          <w:color w:val="000000" w:themeColor="text1"/>
          <w:sz w:val="24"/>
          <w:szCs w:val="24"/>
          <w:lang w:eastAsia="ar-SA"/>
        </w:rPr>
        <w:t xml:space="preserve">Zamawiający wykluczy z postępowania wykonawców wspólnie ubiegających się </w:t>
      </w:r>
      <w:r w:rsidR="00C93DA1" w:rsidRPr="003F4ED8">
        <w:rPr>
          <w:rFonts w:ascii="Times New Roman" w:hAnsi="Times New Roman"/>
          <w:bCs/>
          <w:color w:val="000000" w:themeColor="text1"/>
          <w:sz w:val="24"/>
          <w:szCs w:val="24"/>
          <w:lang w:eastAsia="ar-SA"/>
        </w:rPr>
        <w:br/>
      </w:r>
      <w:r w:rsidR="00355D70" w:rsidRPr="003F4ED8">
        <w:rPr>
          <w:rFonts w:ascii="Times New Roman" w:hAnsi="Times New Roman"/>
          <w:bCs/>
          <w:color w:val="000000" w:themeColor="text1"/>
          <w:sz w:val="24"/>
          <w:szCs w:val="24"/>
          <w:lang w:eastAsia="ar-SA"/>
        </w:rPr>
        <w:t>o zamówienie:</w:t>
      </w:r>
    </w:p>
    <w:p w14:paraId="1693F497" w14:textId="451B0285" w:rsidR="009C5FDE" w:rsidRDefault="009C5FDE" w:rsidP="00355D70">
      <w:pPr>
        <w:jc w:val="both"/>
        <w:rPr>
          <w:rFonts w:ascii="Times New Roman" w:hAnsi="Times New Roman"/>
          <w:bCs/>
          <w:color w:val="000000" w:themeColor="text1"/>
          <w:sz w:val="24"/>
          <w:szCs w:val="24"/>
          <w:lang w:eastAsia="ar-SA"/>
        </w:rPr>
      </w:pPr>
    </w:p>
    <w:p w14:paraId="383C94F7" w14:textId="77777777" w:rsidR="009C5FDE" w:rsidRPr="003F4ED8" w:rsidRDefault="009C5FDE" w:rsidP="00355D70">
      <w:pPr>
        <w:jc w:val="both"/>
        <w:rPr>
          <w:rFonts w:ascii="Times New Roman" w:hAnsi="Times New Roman"/>
          <w:bCs/>
          <w:color w:val="000000" w:themeColor="text1"/>
          <w:sz w:val="24"/>
          <w:szCs w:val="24"/>
          <w:lang w:eastAsia="ar-SA"/>
        </w:rPr>
      </w:pPr>
    </w:p>
    <w:p w14:paraId="7A573BA6" w14:textId="37729E55" w:rsidR="00E4784B" w:rsidRPr="009C5FDE" w:rsidRDefault="00355D70" w:rsidP="009C5FDE">
      <w:pPr>
        <w:numPr>
          <w:ilvl w:val="1"/>
          <w:numId w:val="9"/>
        </w:numPr>
        <w:tabs>
          <w:tab w:val="clear" w:pos="1361"/>
          <w:tab w:val="num" w:pos="709"/>
        </w:tabs>
        <w:ind w:left="709" w:hanging="283"/>
        <w:jc w:val="both"/>
        <w:rPr>
          <w:rFonts w:ascii="Times New Roman" w:hAnsi="Times New Roman"/>
          <w:bCs/>
          <w:color w:val="000000" w:themeColor="text1"/>
          <w:sz w:val="24"/>
          <w:szCs w:val="24"/>
          <w:lang w:eastAsia="ar-SA"/>
        </w:rPr>
      </w:pPr>
      <w:r w:rsidRPr="009C5FDE">
        <w:rPr>
          <w:rFonts w:ascii="Times New Roman" w:hAnsi="Times New Roman"/>
          <w:bCs/>
          <w:color w:val="000000" w:themeColor="text1"/>
          <w:sz w:val="24"/>
          <w:szCs w:val="24"/>
          <w:lang w:eastAsia="ar-SA"/>
        </w:rPr>
        <w:t xml:space="preserve">którzy nie wykażą spełniania warunków udziału w postępowaniu, o których mowa </w:t>
      </w:r>
      <w:r w:rsidR="0064546D" w:rsidRPr="009C5FDE">
        <w:rPr>
          <w:rFonts w:ascii="Times New Roman" w:hAnsi="Times New Roman"/>
          <w:bCs/>
          <w:color w:val="000000" w:themeColor="text1"/>
          <w:sz w:val="24"/>
          <w:szCs w:val="24"/>
          <w:lang w:eastAsia="ar-SA"/>
        </w:rPr>
        <w:br/>
      </w:r>
      <w:r w:rsidRPr="009C5FDE">
        <w:rPr>
          <w:rFonts w:ascii="Times New Roman" w:hAnsi="Times New Roman"/>
          <w:bCs/>
          <w:color w:val="000000" w:themeColor="text1"/>
          <w:sz w:val="24"/>
          <w:szCs w:val="24"/>
          <w:lang w:eastAsia="ar-SA"/>
        </w:rPr>
        <w:t xml:space="preserve">w pkt V.A. </w:t>
      </w:r>
    </w:p>
    <w:p w14:paraId="4D83682D" w14:textId="4D8DAB1F" w:rsidR="004C020A" w:rsidRPr="003F4E8D" w:rsidRDefault="00355D70" w:rsidP="003F4E8D">
      <w:pPr>
        <w:numPr>
          <w:ilvl w:val="1"/>
          <w:numId w:val="9"/>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którzy nie wykażą, że nie zachodzą wobec nich przesłanki określone w art. 24 ust. 1 pkt 13 – 23 ustawy – każdy z osobna,</w:t>
      </w:r>
    </w:p>
    <w:p w14:paraId="39ECEC98" w14:textId="2A83E595" w:rsidR="00E16104" w:rsidRPr="003F4ED8" w:rsidRDefault="00355D70" w:rsidP="00B66D92">
      <w:pPr>
        <w:numPr>
          <w:ilvl w:val="1"/>
          <w:numId w:val="9"/>
        </w:numPr>
        <w:tabs>
          <w:tab w:val="clear" w:pos="1361"/>
          <w:tab w:val="num" w:pos="709"/>
        </w:tabs>
        <w:ind w:left="709" w:hanging="283"/>
        <w:jc w:val="both"/>
        <w:rPr>
          <w:rFonts w:ascii="Times New Roman" w:hAnsi="Times New Roman"/>
          <w:bCs/>
          <w:color w:val="000000" w:themeColor="text1"/>
          <w:sz w:val="24"/>
          <w:szCs w:val="24"/>
          <w:lang w:eastAsia="ar-SA"/>
        </w:rPr>
      </w:pPr>
      <w:r w:rsidRPr="003F4ED8">
        <w:rPr>
          <w:rFonts w:ascii="Times New Roman" w:hAnsi="Times New Roman"/>
          <w:bCs/>
          <w:color w:val="000000" w:themeColor="text1"/>
          <w:sz w:val="24"/>
          <w:szCs w:val="24"/>
          <w:lang w:eastAsia="ar-SA"/>
        </w:rPr>
        <w:t xml:space="preserve">wobec których zachodzą przesłanki wykluczenia, określone w art. 24 ust. 5 pkt 1 </w:t>
      </w:r>
      <w:r w:rsidR="0064546D">
        <w:rPr>
          <w:rFonts w:ascii="Times New Roman" w:hAnsi="Times New Roman"/>
          <w:bCs/>
          <w:color w:val="000000" w:themeColor="text1"/>
          <w:sz w:val="24"/>
          <w:szCs w:val="24"/>
          <w:lang w:eastAsia="ar-SA"/>
        </w:rPr>
        <w:br/>
        <w:t>i</w:t>
      </w:r>
      <w:r w:rsidRPr="003F4ED8">
        <w:rPr>
          <w:rFonts w:ascii="Times New Roman" w:hAnsi="Times New Roman"/>
          <w:bCs/>
          <w:color w:val="000000" w:themeColor="text1"/>
          <w:sz w:val="24"/>
          <w:szCs w:val="24"/>
          <w:lang w:eastAsia="ar-SA"/>
        </w:rPr>
        <w:t xml:space="preserve"> 8 ustawy Pzp – każdy z osobna.</w:t>
      </w: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5"/>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07CAC0B4" w14:textId="4E9C1269" w:rsidR="00BA5A17" w:rsidRPr="00617B4A" w:rsidRDefault="00355D70" w:rsidP="00EE397C">
      <w:pPr>
        <w:pStyle w:val="Akapitzlist"/>
        <w:numPr>
          <w:ilvl w:val="0"/>
          <w:numId w:val="50"/>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wstępne potwierdzenie, że wykonawca nie podlega wykluczeniu oraz spełnia warunki udziału w postępowaniu. </w:t>
      </w: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210B50BC"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533CDF6A" w14:textId="4330F8AC" w:rsidR="00355D70" w:rsidRDefault="00355D70" w:rsidP="004811AA">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w:t>
      </w:r>
      <w:r w:rsidRPr="004811AA">
        <w:rPr>
          <w:rFonts w:ascii="Times New Roman" w:hAnsi="Times New Roman"/>
          <w:color w:val="000000"/>
          <w:sz w:val="24"/>
          <w:szCs w:val="24"/>
        </w:rPr>
        <w:t xml:space="preserve">potwierdzających spełnianie warunków udziału w postępowaniu oraz brak podstaw </w:t>
      </w:r>
      <w:r w:rsidR="0064546D" w:rsidRPr="004811AA">
        <w:rPr>
          <w:rFonts w:ascii="Times New Roman" w:hAnsi="Times New Roman"/>
          <w:color w:val="000000"/>
          <w:sz w:val="24"/>
          <w:szCs w:val="24"/>
        </w:rPr>
        <w:br/>
      </w:r>
      <w:r w:rsidRPr="004811AA">
        <w:rPr>
          <w:rFonts w:ascii="Times New Roman" w:hAnsi="Times New Roman"/>
          <w:color w:val="000000"/>
          <w:sz w:val="24"/>
          <w:szCs w:val="24"/>
        </w:rPr>
        <w:t xml:space="preserve">do wykluczenia: </w:t>
      </w:r>
    </w:p>
    <w:p w14:paraId="48C0B780" w14:textId="244C7B40" w:rsidR="009C5FDE" w:rsidRDefault="009C5FDE" w:rsidP="009C5FDE">
      <w:pPr>
        <w:autoSpaceDE w:val="0"/>
        <w:autoSpaceDN w:val="0"/>
        <w:adjustRightInd w:val="0"/>
        <w:ind w:left="709"/>
        <w:jc w:val="both"/>
        <w:rPr>
          <w:rFonts w:ascii="Times New Roman" w:hAnsi="Times New Roman"/>
          <w:color w:val="000000"/>
          <w:sz w:val="24"/>
          <w:szCs w:val="24"/>
        </w:rPr>
      </w:pPr>
    </w:p>
    <w:p w14:paraId="2521003F" w14:textId="77777777" w:rsidR="009C5FDE" w:rsidRPr="004811AA" w:rsidRDefault="009C5FDE" w:rsidP="009C5FDE">
      <w:pPr>
        <w:autoSpaceDE w:val="0"/>
        <w:autoSpaceDN w:val="0"/>
        <w:adjustRightInd w:val="0"/>
        <w:ind w:left="709"/>
        <w:jc w:val="both"/>
        <w:rPr>
          <w:rFonts w:ascii="Times New Roman" w:hAnsi="Times New Roman"/>
          <w:color w:val="000000"/>
          <w:sz w:val="24"/>
          <w:szCs w:val="24"/>
        </w:rPr>
      </w:pPr>
    </w:p>
    <w:p w14:paraId="487B233C" w14:textId="34C90B08" w:rsidR="00355D70" w:rsidRPr="009C5FDE" w:rsidRDefault="00355D70" w:rsidP="009C5FDE">
      <w:pPr>
        <w:numPr>
          <w:ilvl w:val="1"/>
          <w:numId w:val="10"/>
        </w:numPr>
        <w:ind w:left="1276"/>
        <w:jc w:val="both"/>
        <w:rPr>
          <w:rFonts w:ascii="Times New Roman" w:hAnsi="Times New Roman"/>
          <w:color w:val="000000"/>
          <w:sz w:val="24"/>
          <w:szCs w:val="24"/>
        </w:rPr>
      </w:pPr>
      <w:r>
        <w:rPr>
          <w:rFonts w:ascii="Times New Roman" w:hAnsi="Times New Roman"/>
          <w:b/>
          <w:color w:val="000000"/>
          <w:sz w:val="24"/>
          <w:szCs w:val="24"/>
        </w:rPr>
        <w:t>wykaz robót budowlanych</w:t>
      </w:r>
      <w:r>
        <w:rPr>
          <w:rFonts w:ascii="Times New Roman" w:hAnsi="Times New Roman"/>
          <w:color w:val="000000"/>
          <w:sz w:val="24"/>
          <w:szCs w:val="24"/>
        </w:rPr>
        <w:t xml:space="preserve"> wykonanych nie wcześniej niż w okresie ostatnich </w:t>
      </w:r>
      <w:r w:rsidR="0064546D">
        <w:rPr>
          <w:rFonts w:ascii="Times New Roman" w:hAnsi="Times New Roman"/>
          <w:color w:val="000000"/>
          <w:sz w:val="24"/>
          <w:szCs w:val="24"/>
        </w:rPr>
        <w:br/>
      </w:r>
      <w:r w:rsidR="00E4784B">
        <w:rPr>
          <w:rFonts w:ascii="Times New Roman" w:hAnsi="Times New Roman"/>
          <w:color w:val="000000"/>
          <w:sz w:val="24"/>
          <w:szCs w:val="24"/>
        </w:rPr>
        <w:t>5</w:t>
      </w:r>
      <w:r>
        <w:rPr>
          <w:rFonts w:ascii="Times New Roman" w:hAnsi="Times New Roman"/>
          <w:color w:val="000000"/>
          <w:sz w:val="24"/>
          <w:szCs w:val="24"/>
        </w:rPr>
        <w:t xml:space="preserve"> lat przed upływem terminu składania ofert, a jeżeli okres prowadzenia działalności jest krótszy – w tym okresie, wraz z podaniem ich rodzaju, wartości, daty, miejsca wykonania i podmiotów, na rzecz których roboty te zostały </w:t>
      </w:r>
      <w:r w:rsidRPr="009C5FDE">
        <w:rPr>
          <w:rFonts w:ascii="Times New Roman" w:hAnsi="Times New Roman"/>
          <w:color w:val="000000"/>
          <w:sz w:val="24"/>
          <w:szCs w:val="24"/>
        </w:rPr>
        <w:t>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w:t>
      </w:r>
    </w:p>
    <w:p w14:paraId="37037EFA" w14:textId="77777777" w:rsidR="00355D70" w:rsidRDefault="00355D70" w:rsidP="00355D70">
      <w:pPr>
        <w:jc w:val="both"/>
        <w:rPr>
          <w:rFonts w:ascii="Times New Roman" w:hAnsi="Times New Roman"/>
          <w:b/>
          <w:i/>
          <w:sz w:val="24"/>
          <w:u w:val="single"/>
        </w:rPr>
      </w:pPr>
      <w:r>
        <w:rPr>
          <w:rFonts w:ascii="Times New Roman" w:hAnsi="Times New Roman"/>
          <w:i/>
          <w:sz w:val="24"/>
          <w:u w:val="single"/>
        </w:rPr>
        <w:t xml:space="preserve">Zakres dokumentu musi potwierdzać odpowiednio spełnianie warunku udziału w postępowaniu, dotyczącego zdolności technicznej lub zawodowej </w:t>
      </w:r>
      <w:r>
        <w:rPr>
          <w:rFonts w:ascii="Times New Roman" w:hAnsi="Times New Roman"/>
          <w:b/>
          <w:i/>
          <w:sz w:val="24"/>
          <w:u w:val="single"/>
        </w:rPr>
        <w:t>w zakresie doświadczenia.</w:t>
      </w:r>
    </w:p>
    <w:p w14:paraId="1C2B0FEB" w14:textId="394BAA8B" w:rsidR="00355D70" w:rsidRDefault="00355D70" w:rsidP="00B66D92">
      <w:pPr>
        <w:numPr>
          <w:ilvl w:val="0"/>
          <w:numId w:val="11"/>
        </w:numPr>
        <w:jc w:val="both"/>
        <w:rPr>
          <w:rFonts w:ascii="Times New Roman" w:hAnsi="Times New Roman"/>
          <w:color w:val="000000"/>
          <w:sz w:val="24"/>
          <w:szCs w:val="24"/>
        </w:rPr>
      </w:pPr>
      <w:r>
        <w:rPr>
          <w:rFonts w:ascii="Times New Roman" w:hAnsi="Times New Roman"/>
          <w:b/>
          <w:color w:val="000000"/>
          <w:sz w:val="24"/>
          <w:szCs w:val="24"/>
        </w:rPr>
        <w:t>wykaz osób,</w:t>
      </w:r>
      <w:r>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zawodowych, uprawnień, doświadczenia i wykształcenia niezbędnych do wykonania zamówienia publicznego, a także zakresu wykonywanych przez nie czynności oraz informacją o podstawie </w:t>
      </w:r>
      <w:r w:rsidR="00CA14D9">
        <w:rPr>
          <w:rFonts w:ascii="Times New Roman" w:hAnsi="Times New Roman"/>
          <w:color w:val="000000"/>
          <w:sz w:val="24"/>
          <w:szCs w:val="24"/>
        </w:rPr>
        <w:br/>
      </w:r>
      <w:r>
        <w:rPr>
          <w:rFonts w:ascii="Times New Roman" w:hAnsi="Times New Roman"/>
          <w:color w:val="000000"/>
          <w:sz w:val="24"/>
          <w:szCs w:val="24"/>
        </w:rPr>
        <w:t xml:space="preserve">do dysponowania tymi osobami; wzór wykazu osób stanowi załącznik </w:t>
      </w:r>
      <w:r w:rsidR="004C020A">
        <w:rPr>
          <w:rFonts w:ascii="Times New Roman" w:hAnsi="Times New Roman"/>
          <w:color w:val="000000"/>
          <w:sz w:val="24"/>
          <w:szCs w:val="24"/>
        </w:rPr>
        <w:br/>
      </w:r>
      <w:r>
        <w:rPr>
          <w:rFonts w:ascii="Times New Roman" w:hAnsi="Times New Roman"/>
          <w:color w:val="000000"/>
          <w:sz w:val="24"/>
          <w:szCs w:val="24"/>
        </w:rPr>
        <w:t>nr 5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33B9E268" w14:textId="77777777" w:rsidR="00355D70" w:rsidRDefault="00355D70" w:rsidP="00B66D92">
      <w:pPr>
        <w:numPr>
          <w:ilvl w:val="0"/>
          <w:numId w:val="11"/>
        </w:numPr>
        <w:jc w:val="both"/>
        <w:rPr>
          <w:rFonts w:ascii="Times New Roman" w:hAnsi="Times New Roman"/>
          <w:sz w:val="24"/>
          <w:szCs w:val="24"/>
        </w:rPr>
      </w:pPr>
      <w:r>
        <w:rPr>
          <w:rFonts w:ascii="Times New Roman" w:hAnsi="Times New Roman"/>
          <w:b/>
          <w:bCs/>
          <w:sz w:val="24"/>
          <w:szCs w:val="24"/>
        </w:rPr>
        <w:t>informacja z Krajowego Rejestru Karnego</w:t>
      </w:r>
      <w:r>
        <w:rPr>
          <w:rFonts w:ascii="Times New Roman" w:hAnsi="Times New Roman"/>
          <w:sz w:val="24"/>
          <w:szCs w:val="24"/>
        </w:rPr>
        <w:t xml:space="preserve"> w zakresie określonym w art. 24 ust. 1 pkt 13, 14 i 21 ustawy, wystawiona nie wcześniej niż 6 miesięcy przed upływem terminu składania ofert;</w:t>
      </w:r>
    </w:p>
    <w:p w14:paraId="7D2F82A6" w14:textId="4DBFE9A7" w:rsidR="00355D70" w:rsidRDefault="00355D70" w:rsidP="00B66D92">
      <w:pPr>
        <w:numPr>
          <w:ilvl w:val="0"/>
          <w:numId w:val="11"/>
        </w:numPr>
        <w:jc w:val="both"/>
        <w:rPr>
          <w:rFonts w:ascii="Times New Roman" w:hAnsi="Times New Roman"/>
          <w:sz w:val="24"/>
          <w:szCs w:val="24"/>
        </w:rPr>
      </w:pPr>
      <w:r>
        <w:rPr>
          <w:rFonts w:ascii="Times New Roman" w:hAnsi="Times New Roman"/>
          <w:b/>
          <w:bCs/>
          <w:sz w:val="24"/>
          <w:szCs w:val="24"/>
        </w:rPr>
        <w:t>zaświadczenie właściwego naczelnika urzędu skarbowego</w:t>
      </w:r>
      <w:r>
        <w:rPr>
          <w:rFonts w:ascii="Times New Roman" w:hAnsi="Times New Roman"/>
        </w:rPr>
        <w:t xml:space="preserve"> </w:t>
      </w:r>
      <w:r>
        <w:rPr>
          <w:rFonts w:ascii="Times New Roman" w:hAnsi="Times New Roman"/>
          <w:sz w:val="24"/>
          <w:szCs w:val="24"/>
        </w:rPr>
        <w:t xml:space="preserve">potwierdzające, </w:t>
      </w:r>
      <w:r w:rsidR="00CA14D9">
        <w:rPr>
          <w:rFonts w:ascii="Times New Roman" w:hAnsi="Times New Roman"/>
          <w:sz w:val="24"/>
          <w:szCs w:val="24"/>
        </w:rPr>
        <w:br/>
      </w:r>
      <w:r>
        <w:rPr>
          <w:rFonts w:ascii="Times New Roman" w:hAnsi="Times New Roman"/>
          <w:sz w:val="24"/>
          <w:szCs w:val="24"/>
        </w:rPr>
        <w:t xml:space="preserve">że wykonawca nie zalega z opłacaniem podatków, wystawione nie wcześniej </w:t>
      </w:r>
      <w:r w:rsidR="00CA14D9">
        <w:rPr>
          <w:rFonts w:ascii="Times New Roman" w:hAnsi="Times New Roman"/>
          <w:sz w:val="24"/>
          <w:szCs w:val="24"/>
        </w:rPr>
        <w:br/>
      </w:r>
      <w:r>
        <w:rPr>
          <w:rFonts w:ascii="Times New Roman" w:hAnsi="Times New Roman"/>
          <w:sz w:val="24"/>
          <w:szCs w:val="24"/>
        </w:rPr>
        <w:t xml:space="preserve">niż 3 miesiące przed upływem terminu składania ofert albo wniosków o dopuszczenie do udziału w postępowaniu, lub inny dokument potwierdzający, że wykonawca zawarł porozumienie z właściwym organem podatkowym </w:t>
      </w:r>
      <w:r w:rsidR="009967D2">
        <w:rPr>
          <w:rFonts w:ascii="Times New Roman" w:hAnsi="Times New Roman"/>
          <w:sz w:val="24"/>
          <w:szCs w:val="24"/>
        </w:rPr>
        <w:br/>
      </w:r>
      <w:r>
        <w:rPr>
          <w:rFonts w:ascii="Times New Roman" w:hAnsi="Times New Roman"/>
          <w:sz w:val="24"/>
          <w:szCs w:val="24"/>
        </w:rPr>
        <w:t xml:space="preserve">w sprawie spłat tych należności wraz z ewentualnymi odsetkami lub grzywnami, w szczególności uzyskał przewidziane prawem zwolnienie, odroczenie </w:t>
      </w:r>
      <w:r w:rsidR="00CA14D9">
        <w:rPr>
          <w:rFonts w:ascii="Times New Roman" w:hAnsi="Times New Roman"/>
          <w:sz w:val="24"/>
          <w:szCs w:val="24"/>
        </w:rPr>
        <w:br/>
      </w:r>
      <w:r>
        <w:rPr>
          <w:rFonts w:ascii="Times New Roman" w:hAnsi="Times New Roman"/>
          <w:sz w:val="24"/>
          <w:szCs w:val="24"/>
        </w:rPr>
        <w:t>lub rozłożenie na raty zaległych płatności lub wstrzymanie w całości wykonania decyzji właściwego organu;</w:t>
      </w:r>
    </w:p>
    <w:p w14:paraId="1A51E10F" w14:textId="77777777" w:rsidR="009C5FDE" w:rsidRDefault="00355D70" w:rsidP="00E4784B">
      <w:pPr>
        <w:numPr>
          <w:ilvl w:val="0"/>
          <w:numId w:val="11"/>
        </w:numPr>
        <w:jc w:val="both"/>
        <w:rPr>
          <w:rFonts w:ascii="Times New Roman" w:hAnsi="Times New Roman"/>
          <w:sz w:val="24"/>
          <w:szCs w:val="24"/>
        </w:rPr>
      </w:pPr>
      <w:r>
        <w:rPr>
          <w:rFonts w:ascii="Times New Roman" w:hAnsi="Times New Roman"/>
          <w:b/>
          <w:bCs/>
          <w:sz w:val="24"/>
          <w:szCs w:val="24"/>
        </w:rPr>
        <w:t>zaświadczenie właściwej terenowej jednostki organizacyjnej Zakładu Ubezpieczeń Społecznych lub Kasy Rolniczego Ubezpieczenia Społecznego</w:t>
      </w:r>
      <w:r>
        <w:rPr>
          <w:rFonts w:ascii="Times New Roman" w:hAnsi="Times New Roman"/>
        </w:rPr>
        <w:t xml:space="preserve"> </w:t>
      </w:r>
      <w:r>
        <w:rPr>
          <w:rFonts w:ascii="Times New Roman" w:hAnsi="Times New Roman"/>
          <w:sz w:val="24"/>
          <w:szCs w:val="24"/>
        </w:rPr>
        <w:t xml:space="preserve">albo innego dokumentu potwierdzające, że wykonawca nie zalega z opłacaniem składek na ubezpieczenia społeczne lub zdrowotne, wystawione nie wcześniej niż 3 miesiące przed upływem terminu składania ofert albo wniosków </w:t>
      </w:r>
      <w:r w:rsidRPr="00E4784B">
        <w:rPr>
          <w:rFonts w:ascii="Times New Roman" w:hAnsi="Times New Roman"/>
          <w:sz w:val="24"/>
          <w:szCs w:val="24"/>
        </w:rPr>
        <w:t xml:space="preserve">o dopuszczenie do udziału w postępowaniu, lub inny dokument potwierdzający, że wykonawca zawarł porozumienie z właściwym organem w sprawie spłat tych </w:t>
      </w:r>
    </w:p>
    <w:p w14:paraId="26F905DA" w14:textId="77777777" w:rsidR="009C5FDE" w:rsidRDefault="009C5FDE" w:rsidP="009C5FDE">
      <w:pPr>
        <w:ind w:left="1353"/>
        <w:jc w:val="both"/>
        <w:rPr>
          <w:rFonts w:ascii="Times New Roman" w:hAnsi="Times New Roman"/>
          <w:b/>
          <w:bCs/>
          <w:sz w:val="24"/>
          <w:szCs w:val="24"/>
        </w:rPr>
      </w:pPr>
    </w:p>
    <w:p w14:paraId="6FA801BF" w14:textId="697469F9" w:rsidR="00E4784B" w:rsidRPr="00E4784B" w:rsidRDefault="00355D70" w:rsidP="009C5FDE">
      <w:pPr>
        <w:ind w:left="1353"/>
        <w:jc w:val="both"/>
        <w:rPr>
          <w:rFonts w:ascii="Times New Roman" w:hAnsi="Times New Roman"/>
          <w:sz w:val="24"/>
          <w:szCs w:val="24"/>
        </w:rPr>
      </w:pPr>
      <w:r w:rsidRPr="00E4784B">
        <w:rPr>
          <w:rFonts w:ascii="Times New Roman" w:hAnsi="Times New Roman"/>
          <w:sz w:val="24"/>
          <w:szCs w:val="24"/>
        </w:rPr>
        <w:t>należności wraz z ewentualnymi odsetkami lub grzywnami, w szczególności uzyskał przewidziane prawem zwolnienie, odroczenie lub rozłożenie na raty zaległych płatności lub wstrzymanie w całości wykonania decyzji właściwego organu;</w:t>
      </w:r>
    </w:p>
    <w:p w14:paraId="71CE85F4" w14:textId="6D35B5AE" w:rsidR="00355D70" w:rsidRPr="003F4E8D" w:rsidRDefault="00355D70" w:rsidP="003F4E8D">
      <w:pPr>
        <w:numPr>
          <w:ilvl w:val="0"/>
          <w:numId w:val="11"/>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w:t>
      </w:r>
      <w:r w:rsidRPr="003F4E8D">
        <w:rPr>
          <w:rFonts w:ascii="Times New Roman" w:hAnsi="Times New Roman"/>
          <w:sz w:val="24"/>
          <w:szCs w:val="24"/>
        </w:rPr>
        <w:t>ewidencji, w celu potwierdzenia braku podstaw do wykluczenia na podsta</w:t>
      </w:r>
      <w:r w:rsidR="001C6892" w:rsidRPr="003F4E8D">
        <w:rPr>
          <w:rFonts w:ascii="Times New Roman" w:hAnsi="Times New Roman"/>
          <w:sz w:val="24"/>
          <w:szCs w:val="24"/>
        </w:rPr>
        <w:t>wie art. 24 ust. 5 pkt 1 ustawy;</w:t>
      </w:r>
    </w:p>
    <w:p w14:paraId="1AF5E0B9" w14:textId="77777777" w:rsidR="00355D70" w:rsidRDefault="00355D70" w:rsidP="00B66D92">
      <w:pPr>
        <w:numPr>
          <w:ilvl w:val="0"/>
          <w:numId w:val="11"/>
        </w:numPr>
        <w:jc w:val="both"/>
        <w:rPr>
          <w:rFonts w:ascii="Times New Roman" w:hAnsi="Times New Roman"/>
          <w:sz w:val="24"/>
          <w:szCs w:val="24"/>
        </w:rPr>
      </w:pPr>
      <w:r>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Pr>
          <w:rFonts w:ascii="Times New Roman" w:hAnsi="Times New Roman"/>
          <w:sz w:val="24"/>
          <w:szCs w:val="24"/>
        </w:rPr>
        <w:t>albo - w przypadku wydania takiego wyroku lub decyzji -dokumentów potwierdzających dokonanie płatności tych należności wraz z ewentualnymi odsetkami lub grzywnami lub zawarcie wiążącego porozumienia w sprawie spłat tych należności;</w:t>
      </w:r>
    </w:p>
    <w:p w14:paraId="65BACF14" w14:textId="77777777" w:rsidR="00355D70" w:rsidRDefault="00355D70" w:rsidP="00B66D92">
      <w:pPr>
        <w:numPr>
          <w:ilvl w:val="0"/>
          <w:numId w:val="11"/>
        </w:numPr>
        <w:jc w:val="both"/>
        <w:rPr>
          <w:rFonts w:ascii="Times New Roman" w:hAnsi="Times New Roman"/>
          <w:b/>
          <w:sz w:val="24"/>
          <w:szCs w:val="24"/>
        </w:rPr>
      </w:pPr>
      <w:r>
        <w:rPr>
          <w:rFonts w:ascii="Times New Roman" w:hAnsi="Times New Roman"/>
          <w:b/>
          <w:sz w:val="24"/>
          <w:szCs w:val="24"/>
        </w:rPr>
        <w:t>oświadczenie wykonawcy o braku orzeczenia wobec niego tytułem środka zapobiegawczego zakazu ubiegania się o zamówienia publiczne;</w:t>
      </w:r>
    </w:p>
    <w:p w14:paraId="4AA7231B" w14:textId="24835671" w:rsidR="00355D70" w:rsidRDefault="00355D70" w:rsidP="00B66D92">
      <w:pPr>
        <w:numPr>
          <w:ilvl w:val="0"/>
          <w:numId w:val="11"/>
        </w:numPr>
        <w:jc w:val="both"/>
        <w:rPr>
          <w:rFonts w:ascii="Times New Roman" w:hAnsi="Times New Roman"/>
          <w:b/>
          <w:sz w:val="24"/>
          <w:szCs w:val="24"/>
        </w:rPr>
      </w:pPr>
      <w:r>
        <w:rPr>
          <w:rFonts w:ascii="Times New Roman" w:hAnsi="Times New Roman"/>
          <w:b/>
          <w:sz w:val="24"/>
          <w:szCs w:val="24"/>
        </w:rPr>
        <w:t xml:space="preserve">oświadczenie wykonawcy o niezaleganiu z opłacaniem podatków i opłat lokalnych, </w:t>
      </w:r>
      <w:r>
        <w:rPr>
          <w:rFonts w:ascii="Times New Roman" w:hAnsi="Times New Roman"/>
          <w:sz w:val="24"/>
          <w:szCs w:val="24"/>
        </w:rPr>
        <w:t xml:space="preserve">o których mowa w ustawie z dnia 12 stycznia 1991 r. o podatkach </w:t>
      </w:r>
      <w:r w:rsidR="00222A60">
        <w:rPr>
          <w:rFonts w:ascii="Times New Roman" w:hAnsi="Times New Roman"/>
          <w:sz w:val="24"/>
          <w:szCs w:val="24"/>
        </w:rPr>
        <w:br/>
      </w:r>
      <w:r>
        <w:rPr>
          <w:rFonts w:ascii="Times New Roman" w:hAnsi="Times New Roman"/>
          <w:sz w:val="24"/>
          <w:szCs w:val="24"/>
        </w:rPr>
        <w:t>i opłatach lokalnych (Dz.U. z 2016 r. poz. 716).</w:t>
      </w:r>
    </w:p>
    <w:p w14:paraId="08FAB1C8"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Postanowienia dotyczące wykonawców mających siedzibę lub miejsce zamieszkania poza terytorium Rzeczypospolitej Polskiej:</w:t>
      </w:r>
    </w:p>
    <w:p w14:paraId="1482F982" w14:textId="74B7E150" w:rsidR="00355D70" w:rsidRDefault="00355D70" w:rsidP="00B66D92">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Jeżeli wykonawca ma siedzibę lub miejsce zamieszkania poza terytorium Rzeczypospolitej Polskiej, zamiast dokumentów, o kt</w:t>
      </w:r>
      <w:r w:rsidR="00B44194">
        <w:rPr>
          <w:rFonts w:ascii="Times New Roman" w:hAnsi="Times New Roman"/>
          <w:sz w:val="24"/>
          <w:szCs w:val="24"/>
        </w:rPr>
        <w:t>órych mowa w rozdziale VI. ust.5</w:t>
      </w:r>
      <w:r>
        <w:rPr>
          <w:rFonts w:ascii="Times New Roman" w:hAnsi="Times New Roman"/>
          <w:sz w:val="24"/>
          <w:szCs w:val="24"/>
        </w:rPr>
        <w:t xml:space="preserve"> pkt c - f) składa odpowiednio:</w:t>
      </w:r>
    </w:p>
    <w:p w14:paraId="7FAABE60" w14:textId="77777777" w:rsidR="00355D70" w:rsidRDefault="00355D70" w:rsidP="00B66D92">
      <w:pPr>
        <w:numPr>
          <w:ilvl w:val="0"/>
          <w:numId w:val="13"/>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54565406" w14:textId="77777777" w:rsidR="00355D70" w:rsidRDefault="00355D70" w:rsidP="00B66D92">
      <w:pPr>
        <w:numPr>
          <w:ilvl w:val="0"/>
          <w:numId w:val="13"/>
        </w:numPr>
        <w:autoSpaceDE w:val="0"/>
        <w:autoSpaceDN w:val="0"/>
        <w:adjustRightInd w:val="0"/>
        <w:jc w:val="both"/>
        <w:rPr>
          <w:rFonts w:ascii="Times New Roman" w:hAnsi="Times New Roman"/>
          <w:sz w:val="24"/>
          <w:szCs w:val="24"/>
        </w:rPr>
      </w:pPr>
      <w:r>
        <w:rPr>
          <w:rFonts w:ascii="Times New Roman" w:hAnsi="Times New Roman"/>
          <w:sz w:val="24"/>
          <w:szCs w:val="24"/>
        </w:rPr>
        <w:t>dokument lub dokumenty wystawione w kraju, w którym wykonawca ma siedzibę lub miejsce zamieszkania, potwierdzające odpowiednio, że:</w:t>
      </w:r>
    </w:p>
    <w:p w14:paraId="0EE23A6E" w14:textId="125878FA" w:rsidR="00355D70" w:rsidRDefault="00355D70" w:rsidP="00E4784B">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17E8560B" w14:textId="77777777" w:rsidR="00355D70" w:rsidRDefault="00355D70" w:rsidP="008C0F1E">
      <w:pPr>
        <w:autoSpaceDE w:val="0"/>
        <w:autoSpaceDN w:val="0"/>
        <w:adjustRightInd w:val="0"/>
        <w:ind w:left="1920"/>
        <w:jc w:val="both"/>
        <w:rPr>
          <w:rFonts w:ascii="Times New Roman" w:hAnsi="Times New Roman"/>
          <w:sz w:val="24"/>
          <w:szCs w:val="24"/>
        </w:rPr>
      </w:pPr>
      <w:r>
        <w:rPr>
          <w:rFonts w:ascii="Times New Roman" w:hAnsi="Times New Roman"/>
          <w:sz w:val="24"/>
          <w:szCs w:val="24"/>
        </w:rPr>
        <w:lastRenderedPageBreak/>
        <w:t xml:space="preserve">- nie otwarto jego likwidacji - wystawiony nie wcześniej niż 6 miesięcy przed upływem terminu składania ofert. </w:t>
      </w:r>
    </w:p>
    <w:p w14:paraId="4739B3CB" w14:textId="100334C1" w:rsidR="00355D70" w:rsidRPr="00476045" w:rsidRDefault="00355D70" w:rsidP="00476045">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w:t>
      </w:r>
      <w:r w:rsidRPr="00476045">
        <w:rPr>
          <w:rFonts w:ascii="Times New Roman" w:hAnsi="Times New Roman"/>
          <w:sz w:val="24"/>
          <w:szCs w:val="24"/>
        </w:rPr>
        <w:t xml:space="preserve">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B66D92">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77777777" w:rsidR="00355D70" w:rsidRDefault="00355D70" w:rsidP="00B66D92">
      <w:pPr>
        <w:numPr>
          <w:ilvl w:val="0"/>
          <w:numId w:val="12"/>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1C0D259D" w14:textId="1D65E8C9"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3765C2DC" w14:textId="1B4A22F5" w:rsidR="00060E5B" w:rsidRPr="00EF6E81" w:rsidRDefault="00355D70" w:rsidP="00EF6E81">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D2C9667" w14:textId="6D31C18B"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6" w:name="_Toc354985036"/>
      <w:bookmarkStart w:id="7" w:name="_Toc462658368"/>
      <w:r w:rsidRPr="00060E5B">
        <w:rPr>
          <w:rFonts w:ascii="Times New Roman" w:hAnsi="Times New Roman"/>
          <w:color w:val="000000" w:themeColor="text1"/>
          <w:sz w:val="24"/>
          <w:szCs w:val="24"/>
          <w:lang w:val="pl-PL"/>
        </w:rPr>
        <w:t>WYKONAWCY WSPÓLNIE UBIEGAJĄCY SIĘ O ZAMÓWIENIE</w:t>
      </w:r>
      <w:bookmarkEnd w:id="6"/>
      <w:bookmarkEnd w:id="7"/>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B66D92">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660B86E2" w:rsidR="00355D70" w:rsidRDefault="00355D70" w:rsidP="00E4784B">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ich </w:t>
      </w:r>
      <w:r w:rsidRPr="00E4784B">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634283D6" w14:textId="77777777" w:rsidR="00476045" w:rsidRPr="00E4784B" w:rsidRDefault="00476045" w:rsidP="00476045">
      <w:pPr>
        <w:ind w:left="426"/>
        <w:jc w:val="both"/>
        <w:rPr>
          <w:rFonts w:ascii="Times New Roman" w:hAnsi="Times New Roman"/>
          <w:color w:val="000000"/>
          <w:sz w:val="24"/>
          <w:szCs w:val="24"/>
        </w:rPr>
      </w:pPr>
    </w:p>
    <w:p w14:paraId="3878945A" w14:textId="000439B3" w:rsidR="00355D70" w:rsidRPr="00476045" w:rsidRDefault="00355D70" w:rsidP="00476045">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sidRPr="00476045">
        <w:rPr>
          <w:rFonts w:ascii="Times New Roman" w:hAnsi="Times New Roman"/>
          <w:sz w:val="24"/>
          <w:szCs w:val="24"/>
        </w:rPr>
        <w:t>do reprezentowania w postępowaniu i zawarcia umowy w sprawie zamówienia publicznego (o ile nie wynika to z innych dokumentów dołączonych do oferty).</w:t>
      </w:r>
    </w:p>
    <w:p w14:paraId="6925DE10" w14:textId="3D6C8E78" w:rsidR="003C2B95" w:rsidRPr="003F4E8D" w:rsidRDefault="00355D70" w:rsidP="003F4E8D">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3C2B95">
      <w:pPr>
        <w:numPr>
          <w:ilvl w:val="0"/>
          <w:numId w:val="14"/>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8"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8"/>
      <w:r w:rsidRPr="00060E5B">
        <w:rPr>
          <w:rFonts w:ascii="Times New Roman" w:hAnsi="Times New Roman"/>
          <w:color w:val="000000" w:themeColor="text1"/>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77C99D06"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Zamawiającego do uzupełnienia) winny zostać złożone w formie pisemnej w postaci papierowej, w oryginale lub kopii poświadczonej za zgodność z oryginałem własnoręcznym podpisem (za pośrednictwem </w:t>
      </w:r>
      <w:r w:rsidR="00BB6BD4">
        <w:rPr>
          <w:rFonts w:ascii="Times New Roman" w:hAnsi="Times New Roman"/>
          <w:color w:val="000000"/>
          <w:sz w:val="24"/>
          <w:szCs w:val="24"/>
        </w:rPr>
        <w:t xml:space="preserve">operatora pocztowego – osobiście, </w:t>
      </w:r>
      <w:r w:rsidR="00CA14D9">
        <w:rPr>
          <w:rFonts w:ascii="Times New Roman" w:hAnsi="Times New Roman"/>
          <w:color w:val="000000"/>
          <w:sz w:val="24"/>
          <w:szCs w:val="24"/>
        </w:rPr>
        <w:br/>
      </w:r>
      <w:r w:rsidR="00BB6BD4">
        <w:rPr>
          <w:rFonts w:ascii="Times New Roman" w:hAnsi="Times New Roman"/>
          <w:color w:val="000000"/>
          <w:sz w:val="24"/>
          <w:szCs w:val="24"/>
        </w:rPr>
        <w:t>za pośrednictwem posłańca).</w:t>
      </w:r>
    </w:p>
    <w:p w14:paraId="028CA487" w14:textId="214482FB"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68907148" w14:textId="77777777"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9"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5F0CAAE3" w:rsidR="00355D70" w:rsidRPr="005B1802"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37919DC" w14:textId="77777777"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Sławomir Uszyńs</w:t>
      </w:r>
      <w:r w:rsidR="008C0F1E" w:rsidRPr="005B1802">
        <w:rPr>
          <w:rFonts w:ascii="Times New Roman" w:hAnsi="Times New Roman"/>
          <w:b/>
          <w:bCs/>
          <w:sz w:val="24"/>
          <w:szCs w:val="24"/>
        </w:rPr>
        <w:t>ki – specjalista ds. inwestycji</w:t>
      </w:r>
    </w:p>
    <w:p w14:paraId="7BD7574A" w14:textId="77777777" w:rsidR="00476045" w:rsidRDefault="00355D70" w:rsidP="00E4784B">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w:t>
      </w:r>
      <w:r w:rsidRPr="00E4784B">
        <w:rPr>
          <w:rFonts w:ascii="Times New Roman" w:hAnsi="Times New Roman"/>
          <w:sz w:val="24"/>
          <w:szCs w:val="24"/>
        </w:rPr>
        <w:t xml:space="preserve">zamówienia wpłynął do Zamawiającego nie później niż do końca dnia, w którym upływa połowa wyznaczonego terminu składania ofert. Zamawiający przekazuje treść zapytań wraz z wyjaśnieniami Wykonawcom, którym przekazał SIWZ, bez ujawniania </w:t>
      </w:r>
    </w:p>
    <w:p w14:paraId="23023059" w14:textId="77777777" w:rsidR="00476045" w:rsidRDefault="00476045" w:rsidP="00476045">
      <w:pPr>
        <w:widowControl w:val="0"/>
        <w:autoSpaceDE w:val="0"/>
        <w:autoSpaceDN w:val="0"/>
        <w:adjustRightInd w:val="0"/>
        <w:spacing w:before="45" w:after="0"/>
        <w:ind w:left="709"/>
        <w:jc w:val="both"/>
        <w:rPr>
          <w:rFonts w:ascii="Times New Roman" w:hAnsi="Times New Roman"/>
          <w:sz w:val="24"/>
          <w:szCs w:val="24"/>
        </w:rPr>
      </w:pPr>
    </w:p>
    <w:p w14:paraId="77E1DDD7" w14:textId="0F3C9A90" w:rsidR="00355D70" w:rsidRPr="00E4784B" w:rsidRDefault="00355D70" w:rsidP="00476045">
      <w:pPr>
        <w:widowControl w:val="0"/>
        <w:autoSpaceDE w:val="0"/>
        <w:autoSpaceDN w:val="0"/>
        <w:adjustRightInd w:val="0"/>
        <w:spacing w:before="45" w:after="0"/>
        <w:ind w:left="709"/>
        <w:jc w:val="both"/>
        <w:rPr>
          <w:rFonts w:ascii="Times New Roman" w:hAnsi="Times New Roman"/>
          <w:sz w:val="24"/>
          <w:szCs w:val="24"/>
        </w:rPr>
      </w:pPr>
      <w:r w:rsidRPr="00E4784B">
        <w:rPr>
          <w:rFonts w:ascii="Times New Roman" w:hAnsi="Times New Roman"/>
          <w:sz w:val="24"/>
          <w:szCs w:val="24"/>
        </w:rPr>
        <w:t xml:space="preserve">źródła zapytania. </w:t>
      </w:r>
    </w:p>
    <w:p w14:paraId="5121CD8E" w14:textId="77777777" w:rsidR="00E4784B" w:rsidRDefault="00355D70" w:rsidP="00B66D92">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w:t>
      </w:r>
    </w:p>
    <w:p w14:paraId="2F0887E7" w14:textId="26059C5A" w:rsidR="00355D70" w:rsidRDefault="00355D70" w:rsidP="00E4784B">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sz w:val="24"/>
          <w:szCs w:val="24"/>
        </w:rPr>
        <w:t xml:space="preserve">oświadczenie Zamawiającego. </w:t>
      </w:r>
    </w:p>
    <w:p w14:paraId="3DF93C1C" w14:textId="442264E4" w:rsidR="003C2B95" w:rsidRPr="003F4E8D" w:rsidRDefault="00900735" w:rsidP="003F4E8D">
      <w:pPr>
        <w:widowControl w:val="0"/>
        <w:numPr>
          <w:ilvl w:val="6"/>
          <w:numId w:val="15"/>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FF3C689" w14:textId="0A1776A8" w:rsidR="00BB6BD4" w:rsidRPr="00251F4C" w:rsidRDefault="00900735" w:rsidP="003C2B95">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9" w:name="_Toc354985038"/>
      <w:r w:rsidRPr="00151A80">
        <w:rPr>
          <w:rFonts w:ascii="Times New Roman" w:hAnsi="Times New Roman"/>
          <w:color w:val="000000" w:themeColor="text1"/>
          <w:sz w:val="24"/>
          <w:szCs w:val="24"/>
        </w:rPr>
        <w:t>WYMAGANIA DOTYCZĄCE WADIUM</w:t>
      </w:r>
      <w:bookmarkEnd w:id="9"/>
    </w:p>
    <w:p w14:paraId="7648C1AE" w14:textId="77777777" w:rsidR="00355D70" w:rsidRDefault="00355D70" w:rsidP="00355D70">
      <w:pPr>
        <w:spacing w:after="0"/>
        <w:rPr>
          <w:rFonts w:ascii="Times New Roman" w:hAnsi="Times New Roman"/>
          <w:sz w:val="24"/>
          <w:szCs w:val="24"/>
        </w:rPr>
      </w:pPr>
    </w:p>
    <w:p w14:paraId="4F0187AD" w14:textId="46303894" w:rsidR="00686683" w:rsidRPr="00632107" w:rsidRDefault="00355D70" w:rsidP="00632107">
      <w:pPr>
        <w:numPr>
          <w:ilvl w:val="0"/>
          <w:numId w:val="16"/>
        </w:numPr>
        <w:jc w:val="both"/>
        <w:rPr>
          <w:rFonts w:ascii="Times New Roman" w:hAnsi="Times New Roman"/>
          <w:sz w:val="24"/>
          <w:szCs w:val="24"/>
        </w:rPr>
      </w:pPr>
      <w:r>
        <w:rPr>
          <w:rFonts w:ascii="Times New Roman" w:hAnsi="Times New Roman"/>
          <w:sz w:val="24"/>
          <w:szCs w:val="24"/>
        </w:rPr>
        <w:t>Wykonawca zobowiązany jest wnieść wadium przed upływem terminu składania ofert</w:t>
      </w:r>
      <w:r>
        <w:rPr>
          <w:rFonts w:ascii="Times New Roman" w:hAnsi="Times New Roman"/>
          <w:sz w:val="24"/>
          <w:lang w:eastAsia="x-none"/>
        </w:rPr>
        <w:t xml:space="preserve"> </w:t>
      </w:r>
      <w:r>
        <w:rPr>
          <w:rFonts w:ascii="Times New Roman" w:hAnsi="Times New Roman"/>
          <w:sz w:val="24"/>
          <w:szCs w:val="24"/>
        </w:rPr>
        <w:t>w wysokości</w:t>
      </w:r>
      <w:r w:rsidR="00686683">
        <w:rPr>
          <w:rFonts w:ascii="Times New Roman" w:hAnsi="Times New Roman"/>
          <w:sz w:val="24"/>
          <w:szCs w:val="24"/>
        </w:rPr>
        <w:t>:</w:t>
      </w:r>
      <w:r w:rsidR="00632107">
        <w:rPr>
          <w:rFonts w:ascii="Times New Roman" w:hAnsi="Times New Roman"/>
          <w:sz w:val="24"/>
          <w:szCs w:val="24"/>
        </w:rPr>
        <w:t xml:space="preserve"> </w:t>
      </w:r>
      <w:r w:rsidR="00A15646" w:rsidRPr="00632107">
        <w:rPr>
          <w:rFonts w:ascii="Times New Roman" w:hAnsi="Times New Roman"/>
          <w:sz w:val="24"/>
          <w:szCs w:val="24"/>
        </w:rPr>
        <w:t>20 000,00 zł (słownie: dwadzieścia tysięcy zł 00/100)</w:t>
      </w:r>
      <w:r w:rsidR="00E4784B">
        <w:rPr>
          <w:rFonts w:ascii="Times New Roman" w:hAnsi="Times New Roman"/>
          <w:sz w:val="24"/>
          <w:szCs w:val="24"/>
        </w:rPr>
        <w:t>.</w:t>
      </w:r>
    </w:p>
    <w:p w14:paraId="5B2A33E7" w14:textId="7777777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Wadium może być wniesione w jednej lub kilku następujących formach: </w:t>
      </w:r>
    </w:p>
    <w:p w14:paraId="7D1619F4"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pieniądzu, </w:t>
      </w:r>
    </w:p>
    <w:p w14:paraId="53EE9B34"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03C4F395"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gwarancjach bankowych, </w:t>
      </w:r>
    </w:p>
    <w:p w14:paraId="35C15EDD"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gwarancjach ubezpieczeniowych, </w:t>
      </w:r>
    </w:p>
    <w:p w14:paraId="566125EA" w14:textId="3BC9A274"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poręczeniach udzielanych przez podmioty, o których mowa w art. 6 b ust. 5 pkt 2 ustawy z dnia 9 listopada 2000 r. o utworzeniu Polskiej Agencji Rozwoju Przedsiębiorc</w:t>
      </w:r>
      <w:r w:rsidR="00517A9F">
        <w:rPr>
          <w:rFonts w:ascii="Times New Roman" w:hAnsi="Times New Roman"/>
          <w:sz w:val="24"/>
          <w:szCs w:val="24"/>
        </w:rPr>
        <w:t xml:space="preserve">zości (tekst jedn. Dz. U. z </w:t>
      </w:r>
      <w:r w:rsidR="005A3495">
        <w:rPr>
          <w:rFonts w:ascii="Times New Roman" w:hAnsi="Times New Roman"/>
          <w:sz w:val="24"/>
          <w:szCs w:val="24"/>
        </w:rPr>
        <w:t>2019 r., poz. 310 z późn. zm.).</w:t>
      </w:r>
      <w:r>
        <w:rPr>
          <w:rFonts w:ascii="Times New Roman" w:hAnsi="Times New Roman"/>
          <w:sz w:val="24"/>
          <w:szCs w:val="24"/>
        </w:rPr>
        <w:t xml:space="preserve"> </w:t>
      </w:r>
    </w:p>
    <w:p w14:paraId="67F875D8" w14:textId="7777777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41CDD8A1" w14:textId="7777777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3E099B7A" w14:textId="66C0DDEA" w:rsidR="003F4E8D" w:rsidRPr="00632107" w:rsidRDefault="00355D70" w:rsidP="00632107">
      <w:pPr>
        <w:numPr>
          <w:ilvl w:val="0"/>
          <w:numId w:val="16"/>
        </w:numPr>
        <w:jc w:val="both"/>
        <w:rPr>
          <w:rFonts w:ascii="Times New Roman" w:hAnsi="Times New Roman"/>
          <w:sz w:val="24"/>
          <w:szCs w:val="24"/>
        </w:rPr>
      </w:pPr>
      <w:r>
        <w:rPr>
          <w:rFonts w:ascii="Times New Roman" w:hAnsi="Times New Roman"/>
          <w:sz w:val="24"/>
          <w:szCs w:val="24"/>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2AAF86E7" w14:textId="7580C46A" w:rsidR="00355D70" w:rsidRPr="00517A9F" w:rsidRDefault="00355D70" w:rsidP="00B66D92">
      <w:pPr>
        <w:numPr>
          <w:ilvl w:val="0"/>
          <w:numId w:val="16"/>
        </w:numPr>
        <w:jc w:val="both"/>
        <w:rPr>
          <w:rFonts w:ascii="Times New Roman" w:hAnsi="Times New Roman"/>
          <w:sz w:val="24"/>
          <w:szCs w:val="24"/>
        </w:rPr>
      </w:pPr>
      <w:r>
        <w:rPr>
          <w:rFonts w:ascii="Times New Roman" w:hAnsi="Times New Roman"/>
          <w:sz w:val="24"/>
          <w:szCs w:val="24"/>
        </w:rPr>
        <w:t>Wadium wnoszone w pieniądzu należy wnieść przelewem na rachunek bankowy Zamawiającego: 47 8749 0006 0000 1267 2000 0030</w:t>
      </w:r>
      <w:r w:rsidR="00517A9F">
        <w:rPr>
          <w:rFonts w:ascii="Times New Roman" w:hAnsi="Times New Roman"/>
          <w:sz w:val="24"/>
          <w:szCs w:val="24"/>
        </w:rPr>
        <w:t xml:space="preserve"> </w:t>
      </w:r>
      <w:r w:rsidRPr="00517A9F">
        <w:rPr>
          <w:rFonts w:ascii="Times New Roman" w:hAnsi="Times New Roman"/>
          <w:sz w:val="24"/>
          <w:szCs w:val="24"/>
        </w:rPr>
        <w:t xml:space="preserve">z podaniem tytułu: </w:t>
      </w:r>
    </w:p>
    <w:p w14:paraId="2AD70970" w14:textId="77777777" w:rsidR="00355D70" w:rsidRDefault="00355D70" w:rsidP="00355D70">
      <w:pPr>
        <w:spacing w:after="0"/>
        <w:ind w:left="709"/>
        <w:jc w:val="center"/>
        <w:rPr>
          <w:rFonts w:ascii="Times New Roman" w:hAnsi="Times New Roman"/>
          <w:sz w:val="24"/>
          <w:szCs w:val="24"/>
        </w:rPr>
      </w:pPr>
      <w:r>
        <w:rPr>
          <w:rFonts w:ascii="Times New Roman" w:hAnsi="Times New Roman"/>
          <w:sz w:val="24"/>
          <w:szCs w:val="24"/>
        </w:rPr>
        <w:t>wadium w postępowaniu na roboty budowlane:</w:t>
      </w:r>
    </w:p>
    <w:p w14:paraId="71671185" w14:textId="463507B9" w:rsidR="005479C7" w:rsidRDefault="00355D70" w:rsidP="003C2B95">
      <w:pPr>
        <w:spacing w:after="0" w:line="240" w:lineRule="auto"/>
        <w:ind w:left="142" w:firstLine="567"/>
        <w:jc w:val="center"/>
        <w:rPr>
          <w:rFonts w:ascii="Times New Roman" w:hAnsi="Times New Roman"/>
          <w:sz w:val="24"/>
          <w:lang w:eastAsia="x-none"/>
        </w:rPr>
      </w:pPr>
      <w:r w:rsidRPr="00BA5A17">
        <w:rPr>
          <w:rFonts w:ascii="Times New Roman" w:hAnsi="Times New Roman"/>
          <w:i/>
          <w:sz w:val="24"/>
        </w:rPr>
        <w:t>w ramach realizacji projektu pn.:</w:t>
      </w:r>
      <w:r w:rsidRPr="005F41EF">
        <w:rPr>
          <w:rFonts w:ascii="Times New Roman" w:hAnsi="Times New Roman"/>
          <w:i/>
          <w:sz w:val="24"/>
        </w:rPr>
        <w:t xml:space="preserve"> </w:t>
      </w:r>
      <w:r w:rsidR="005F41EF" w:rsidRPr="005F41EF">
        <w:rPr>
          <w:rFonts w:ascii="Times New Roman" w:hAnsi="Times New Roman"/>
          <w:i/>
          <w:sz w:val="24"/>
          <w:lang w:eastAsia="x-none"/>
        </w:rPr>
        <w:t>„</w:t>
      </w:r>
      <w:r w:rsidR="00151A80" w:rsidRPr="00151A80">
        <w:rPr>
          <w:rFonts w:ascii="Times New Roman" w:hAnsi="Times New Roman"/>
          <w:i/>
          <w:sz w:val="24"/>
          <w:szCs w:val="24"/>
        </w:rPr>
        <w:t>Termomodernizacja budynków Muzeum Rolnictwa w Ciechanowcu</w:t>
      </w:r>
      <w:r w:rsidR="005F41EF" w:rsidRPr="00151A80">
        <w:rPr>
          <w:rFonts w:ascii="Times New Roman" w:hAnsi="Times New Roman"/>
          <w:i/>
          <w:sz w:val="24"/>
          <w:lang w:eastAsia="x-none"/>
        </w:rPr>
        <w:t>”</w:t>
      </w:r>
      <w:r w:rsidR="005A3495">
        <w:rPr>
          <w:rFonts w:ascii="Times New Roman" w:hAnsi="Times New Roman"/>
          <w:i/>
          <w:sz w:val="24"/>
          <w:lang w:eastAsia="x-none"/>
        </w:rPr>
        <w:t xml:space="preserve"> </w:t>
      </w:r>
    </w:p>
    <w:p w14:paraId="0E7896A5" w14:textId="77777777" w:rsidR="00151A80" w:rsidRPr="00151A80" w:rsidRDefault="00151A80" w:rsidP="00151A80">
      <w:pPr>
        <w:spacing w:after="0" w:line="240" w:lineRule="auto"/>
        <w:jc w:val="center"/>
        <w:rPr>
          <w:rFonts w:ascii="Times New Roman" w:hAnsi="Times New Roman"/>
          <w:sz w:val="24"/>
          <w:lang w:eastAsia="x-none"/>
        </w:rPr>
      </w:pPr>
    </w:p>
    <w:p w14:paraId="4011EDEA" w14:textId="77777777" w:rsidR="00476045" w:rsidRDefault="00355D70" w:rsidP="003F4E8D">
      <w:pPr>
        <w:numPr>
          <w:ilvl w:val="0"/>
          <w:numId w:val="16"/>
        </w:numPr>
        <w:jc w:val="both"/>
        <w:rPr>
          <w:rFonts w:ascii="Times New Roman" w:hAnsi="Times New Roman"/>
          <w:sz w:val="24"/>
          <w:szCs w:val="24"/>
        </w:rPr>
      </w:pPr>
      <w:r>
        <w:rPr>
          <w:rFonts w:ascii="Times New Roman" w:hAnsi="Times New Roman"/>
          <w:sz w:val="24"/>
          <w:szCs w:val="24"/>
        </w:rPr>
        <w:t xml:space="preserve">Wadium należy wnieść przed upływem terminu składania ofert, przy czym wniesienie wadium w pieniądzu za pomocą przelewu bankowego Zamawiający będzie uważał </w:t>
      </w:r>
    </w:p>
    <w:p w14:paraId="0A7F066E" w14:textId="759F8A87" w:rsidR="006976BB" w:rsidRPr="003F4E8D" w:rsidRDefault="003C2B95" w:rsidP="00476045">
      <w:pPr>
        <w:ind w:left="720"/>
        <w:jc w:val="both"/>
        <w:rPr>
          <w:rFonts w:ascii="Times New Roman" w:hAnsi="Times New Roman"/>
          <w:sz w:val="24"/>
          <w:szCs w:val="24"/>
        </w:rPr>
      </w:pPr>
      <w:r>
        <w:rPr>
          <w:rFonts w:ascii="Times New Roman" w:hAnsi="Times New Roman"/>
          <w:sz w:val="24"/>
          <w:szCs w:val="24"/>
        </w:rPr>
        <w:lastRenderedPageBreak/>
        <w:br/>
      </w:r>
      <w:r w:rsidR="00355D70">
        <w:rPr>
          <w:rFonts w:ascii="Times New Roman" w:hAnsi="Times New Roman"/>
          <w:sz w:val="24"/>
          <w:szCs w:val="24"/>
        </w:rPr>
        <w:t xml:space="preserve">za skuteczne tylko wówczas, gdy przed upływem terminu składania ofert (tj. przed upływem dnia i godziny wyznaczonej, jako ostateczny termin składania ofert) kwota wniesionego wadium będzie zaksięgowana na rachunku bankowym Zamawiającego. </w:t>
      </w:r>
    </w:p>
    <w:p w14:paraId="29ED2EC0" w14:textId="77777777"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Oferta wykonawcy, który nie wniesie wadium lub wniesie w sposób nieprawidłowy zostanie odrzucona. </w:t>
      </w:r>
    </w:p>
    <w:p w14:paraId="0B2756B7" w14:textId="5D97FDAC" w:rsidR="00355D70" w:rsidRDefault="00355D70" w:rsidP="00B66D92">
      <w:pPr>
        <w:numPr>
          <w:ilvl w:val="0"/>
          <w:numId w:val="16"/>
        </w:numPr>
        <w:jc w:val="both"/>
        <w:rPr>
          <w:rFonts w:ascii="Times New Roman" w:hAnsi="Times New Roman"/>
          <w:sz w:val="24"/>
          <w:szCs w:val="24"/>
        </w:rPr>
      </w:pPr>
      <w:r>
        <w:rPr>
          <w:rFonts w:ascii="Times New Roman" w:hAnsi="Times New Roman"/>
          <w:sz w:val="24"/>
          <w:szCs w:val="24"/>
        </w:rPr>
        <w:t xml:space="preserve">Okoliczności i zasady zwrotu wadium, jego przepadku oraz zasady jego zaliczenia </w:t>
      </w:r>
      <w:r w:rsidR="00222A60">
        <w:rPr>
          <w:rFonts w:ascii="Times New Roman" w:hAnsi="Times New Roman"/>
          <w:sz w:val="24"/>
          <w:szCs w:val="24"/>
        </w:rPr>
        <w:br/>
      </w:r>
      <w:r>
        <w:rPr>
          <w:rFonts w:ascii="Times New Roman" w:hAnsi="Times New Roman"/>
          <w:sz w:val="24"/>
          <w:szCs w:val="24"/>
        </w:rPr>
        <w:t xml:space="preserve">na poczet zabezpieczenia należytego wykonania umowy określa ustawa PZP. </w:t>
      </w: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9"/>
      <w:r w:rsidRPr="00151A80">
        <w:rPr>
          <w:rFonts w:ascii="Times New Roman" w:hAnsi="Times New Roman"/>
          <w:color w:val="000000" w:themeColor="text1"/>
          <w:sz w:val="24"/>
          <w:szCs w:val="24"/>
        </w:rPr>
        <w:t>TERMIN ZWIĄZANIA OFERTĄ</w:t>
      </w:r>
      <w:bookmarkEnd w:id="10"/>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B66D92">
      <w:pPr>
        <w:numPr>
          <w:ilvl w:val="1"/>
          <w:numId w:val="17"/>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B66D92">
      <w:pPr>
        <w:numPr>
          <w:ilvl w:val="1"/>
          <w:numId w:val="17"/>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B66D92">
      <w:pPr>
        <w:numPr>
          <w:ilvl w:val="1"/>
          <w:numId w:val="17"/>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1" w:name="_Toc354985040"/>
      <w:r w:rsidRPr="00151A80">
        <w:rPr>
          <w:rFonts w:ascii="Times New Roman" w:hAnsi="Times New Roman"/>
          <w:color w:val="000000" w:themeColor="text1"/>
          <w:sz w:val="24"/>
          <w:szCs w:val="24"/>
        </w:rPr>
        <w:t>OPIS SPOSOBU PRZYGOTOWANIA OFERT</w:t>
      </w:r>
      <w:bookmarkEnd w:id="11"/>
    </w:p>
    <w:p w14:paraId="12C2C28A" w14:textId="77777777" w:rsidR="00355D70" w:rsidRDefault="00355D70" w:rsidP="00355D70">
      <w:pPr>
        <w:rPr>
          <w:rFonts w:ascii="Times New Roman" w:hAnsi="Times New Roman"/>
          <w:sz w:val="24"/>
          <w:szCs w:val="24"/>
          <w:lang w:eastAsia="x-none"/>
        </w:rPr>
      </w:pPr>
    </w:p>
    <w:p w14:paraId="54ADF1DC" w14:textId="53C47861"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przez osobę(y) upoważnioną do reprezentowania Wykonawcy na zewnątrz i zaciągania zobowiązań w wysokości odpowiadającej cenie oferty. </w:t>
      </w:r>
    </w:p>
    <w:p w14:paraId="30247AEF" w14:textId="5E390E79" w:rsidR="00355D70" w:rsidRPr="006976BB" w:rsidRDefault="00355D70" w:rsidP="00B66D92">
      <w:pPr>
        <w:numPr>
          <w:ilvl w:val="0"/>
          <w:numId w:val="18"/>
        </w:numPr>
        <w:ind w:left="709"/>
        <w:jc w:val="both"/>
        <w:rPr>
          <w:rFonts w:ascii="Times New Roman" w:hAnsi="Times New Roman"/>
          <w:color w:val="000000" w:themeColor="text1"/>
          <w:sz w:val="24"/>
          <w:szCs w:val="24"/>
        </w:rPr>
      </w:pPr>
      <w:r w:rsidRPr="006976BB">
        <w:rPr>
          <w:rFonts w:ascii="Times New Roman" w:hAnsi="Times New Roman"/>
          <w:color w:val="000000" w:themeColor="text1"/>
          <w:sz w:val="24"/>
          <w:szCs w:val="24"/>
        </w:rPr>
        <w:t xml:space="preserve">Wykonawca </w:t>
      </w:r>
      <w:r w:rsidR="006976BB" w:rsidRPr="006976BB">
        <w:rPr>
          <w:rFonts w:ascii="Times New Roman" w:hAnsi="Times New Roman"/>
          <w:color w:val="000000" w:themeColor="text1"/>
          <w:sz w:val="24"/>
          <w:szCs w:val="24"/>
        </w:rPr>
        <w:t xml:space="preserve">ma prawo złożyć tylko jedną ofertę na daną część zamówienia. Złożenie większej liczby ofert spowoduje odrzucenie wszystkich ofert złożonych przez danego Wykonawcę. </w:t>
      </w:r>
    </w:p>
    <w:p w14:paraId="028CFFE4"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B66D92">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E428AB7" w14:textId="77777777" w:rsidR="00355D70" w:rsidRDefault="00355D70" w:rsidP="00B66D92">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454B482C" w14:textId="362C2148" w:rsidR="003F4E8D" w:rsidRPr="006976BB" w:rsidRDefault="00355D70" w:rsidP="006976BB">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7EDF59AF" w14:textId="77777777" w:rsidR="00355D70" w:rsidRDefault="00355D70" w:rsidP="00B66D92">
      <w:pPr>
        <w:numPr>
          <w:ilvl w:val="4"/>
          <w:numId w:val="19"/>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dokument potwierdzający wniesienie wadium – jeżeli wadium wniesiono w innej formie niż wpłata na rachunek bankowy.</w:t>
      </w:r>
    </w:p>
    <w:p w14:paraId="598099F1" w14:textId="04924ABE"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CA14D9">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7B4A0B80" w14:textId="77777777" w:rsidR="00476045" w:rsidRDefault="00476045" w:rsidP="00476045">
      <w:pPr>
        <w:ind w:left="709"/>
        <w:jc w:val="both"/>
        <w:rPr>
          <w:rFonts w:ascii="Times New Roman" w:hAnsi="Times New Roman"/>
          <w:sz w:val="24"/>
          <w:szCs w:val="24"/>
        </w:rPr>
      </w:pPr>
    </w:p>
    <w:p w14:paraId="2D2154CC" w14:textId="67D65EDE" w:rsidR="006976BB" w:rsidRPr="00476045" w:rsidRDefault="00355D70" w:rsidP="00476045">
      <w:pPr>
        <w:numPr>
          <w:ilvl w:val="0"/>
          <w:numId w:val="18"/>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p>
    <w:p w14:paraId="359E86B2" w14:textId="56058738" w:rsidR="00355D70" w:rsidRDefault="00355D70" w:rsidP="003C2B95">
      <w:pPr>
        <w:ind w:left="709"/>
        <w:jc w:val="both"/>
        <w:rPr>
          <w:rFonts w:ascii="Times New Roman" w:hAnsi="Times New Roman"/>
          <w:sz w:val="24"/>
          <w:szCs w:val="24"/>
        </w:rPr>
      </w:pPr>
      <w:r>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2EDCA140"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r w:rsidR="00BB6BD4">
        <w:rPr>
          <w:rFonts w:ascii="Times New Roman" w:hAnsi="Times New Roman"/>
          <w:sz w:val="24"/>
          <w:szCs w:val="24"/>
        </w:rPr>
        <w:br/>
      </w:r>
      <w:r>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502AF246"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A9D3775"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3FE00B67" w14:textId="643E6257" w:rsidR="003F4E8D" w:rsidRPr="006976BB" w:rsidRDefault="00355D70" w:rsidP="006976BB">
      <w:pPr>
        <w:numPr>
          <w:ilvl w:val="0"/>
          <w:numId w:val="18"/>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ofert wycofywanych nie będą otwierane. </w:t>
      </w:r>
    </w:p>
    <w:p w14:paraId="71EF8D5F" w14:textId="77777777" w:rsidR="00355D70" w:rsidRDefault="00355D70" w:rsidP="00B66D92">
      <w:pPr>
        <w:numPr>
          <w:ilvl w:val="0"/>
          <w:numId w:val="18"/>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2" w:name="_Toc354985041"/>
      <w:r w:rsidRPr="005A3495">
        <w:rPr>
          <w:rFonts w:ascii="Times New Roman" w:hAnsi="Times New Roman"/>
          <w:color w:val="000000" w:themeColor="text1"/>
          <w:sz w:val="24"/>
          <w:szCs w:val="24"/>
        </w:rPr>
        <w:t>MIEJSCE ORAZ TERMIN SKŁADANIA I OTWARCIA OFERT</w:t>
      </w:r>
      <w:bookmarkEnd w:id="12"/>
    </w:p>
    <w:p w14:paraId="7ECB25C3" w14:textId="26025B31" w:rsidR="00355D70" w:rsidRDefault="00355D70" w:rsidP="00B66D92">
      <w:pPr>
        <w:numPr>
          <w:ilvl w:val="0"/>
          <w:numId w:val="20"/>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6976BB">
        <w:rPr>
          <w:rFonts w:ascii="Times New Roman" w:hAnsi="Times New Roman"/>
          <w:b/>
          <w:sz w:val="24"/>
          <w:szCs w:val="24"/>
        </w:rPr>
        <w:t>o dnia 14.10</w:t>
      </w:r>
      <w:r w:rsidR="006D7E74">
        <w:rPr>
          <w:rFonts w:ascii="Times New Roman" w:hAnsi="Times New Roman"/>
          <w:b/>
          <w:sz w:val="24"/>
          <w:szCs w:val="24"/>
        </w:rPr>
        <w:t>.2019</w:t>
      </w:r>
      <w:r w:rsidR="005A3495">
        <w:rPr>
          <w:rFonts w:ascii="Times New Roman" w:hAnsi="Times New Roman"/>
          <w:b/>
          <w:sz w:val="24"/>
          <w:szCs w:val="24"/>
        </w:rPr>
        <w:t xml:space="preserve"> r. do godz. 10</w:t>
      </w:r>
      <w:r>
        <w:rPr>
          <w:rFonts w:ascii="Times New Roman" w:hAnsi="Times New Roman"/>
          <w:b/>
          <w:sz w:val="24"/>
          <w:szCs w:val="24"/>
        </w:rPr>
        <w:t>:00.</w:t>
      </w:r>
    </w:p>
    <w:p w14:paraId="437139E5" w14:textId="77777777" w:rsidR="00476045" w:rsidRDefault="00476045" w:rsidP="00476045">
      <w:pPr>
        <w:ind w:left="709"/>
        <w:jc w:val="both"/>
        <w:rPr>
          <w:rFonts w:ascii="Times New Roman" w:hAnsi="Times New Roman"/>
          <w:b/>
          <w:sz w:val="24"/>
          <w:szCs w:val="24"/>
        </w:rPr>
      </w:pPr>
    </w:p>
    <w:p w14:paraId="5274B102" w14:textId="2D7AE7EB" w:rsidR="005D4220" w:rsidRDefault="00355D70" w:rsidP="00B66D92">
      <w:pPr>
        <w:numPr>
          <w:ilvl w:val="0"/>
          <w:numId w:val="20"/>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77777777" w:rsidR="00355D70" w:rsidRDefault="00355D70">
            <w:pPr>
              <w:pStyle w:val="Bezodstpw"/>
              <w:spacing w:line="360" w:lineRule="auto"/>
              <w:jc w:val="center"/>
              <w:rPr>
                <w:sz w:val="24"/>
                <w:szCs w:val="24"/>
              </w:rPr>
            </w:pPr>
            <w:r>
              <w:rPr>
                <w:sz w:val="24"/>
                <w:szCs w:val="24"/>
              </w:rPr>
              <w:t>OFERTA W PRZETARGU NA ROBOTY BUDOWLANE</w:t>
            </w:r>
          </w:p>
          <w:p w14:paraId="0BDDC37E" w14:textId="0700D65D" w:rsidR="00355D70" w:rsidRPr="005D4220" w:rsidRDefault="005A3495" w:rsidP="00632107">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Pr="00151A80">
              <w:rPr>
                <w:rFonts w:ascii="Times New Roman" w:hAnsi="Times New Roman"/>
                <w:i/>
                <w:sz w:val="24"/>
                <w:szCs w:val="24"/>
              </w:rPr>
              <w:t>Termomodernizacja budynków Muzeum Rolnictwa w Ciechanowcu</w:t>
            </w:r>
            <w:r w:rsidRPr="00151A80">
              <w:rPr>
                <w:rFonts w:ascii="Times New Roman" w:hAnsi="Times New Roman"/>
                <w:i/>
                <w:sz w:val="24"/>
                <w:lang w:eastAsia="x-none"/>
              </w:rPr>
              <w:t>”</w:t>
            </w:r>
            <w:r w:rsidR="00632107">
              <w:rPr>
                <w:rFonts w:ascii="Times New Roman" w:hAnsi="Times New Roman"/>
                <w:i/>
                <w:sz w:val="24"/>
                <w:lang w:eastAsia="x-none"/>
              </w:rPr>
              <w:t xml:space="preserve"> </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6976BB">
              <w:rPr>
                <w:rFonts w:ascii="Times New Roman" w:hAnsi="Times New Roman"/>
                <w:b/>
                <w:sz w:val="24"/>
                <w:szCs w:val="24"/>
                <w:u w:val="single"/>
                <w:shd w:val="clear" w:color="auto" w:fill="FFFFFF"/>
              </w:rPr>
              <w:t>dniem 14.10</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Pr>
                <w:rFonts w:ascii="Times New Roman" w:hAnsi="Times New Roman"/>
                <w:b/>
                <w:sz w:val="24"/>
                <w:szCs w:val="24"/>
                <w:u w:val="single"/>
              </w:rPr>
              <w:t xml:space="preserve"> godz. 10</w:t>
            </w:r>
            <w:r w:rsidR="00355D70">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083550CE"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6976BB">
        <w:rPr>
          <w:rFonts w:ascii="Times New Roman" w:hAnsi="Times New Roman"/>
          <w:b/>
          <w:sz w:val="24"/>
          <w:szCs w:val="24"/>
        </w:rPr>
        <w:t>14.10</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5A3495">
        <w:rPr>
          <w:rFonts w:ascii="Times New Roman" w:hAnsi="Times New Roman"/>
          <w:b/>
          <w:sz w:val="24"/>
          <w:szCs w:val="24"/>
        </w:rPr>
        <w:t>10</w:t>
      </w:r>
      <w:r>
        <w:rPr>
          <w:rFonts w:ascii="Times New Roman" w:hAnsi="Times New Roman"/>
          <w:b/>
          <w:sz w:val="24"/>
          <w:szCs w:val="24"/>
        </w:rPr>
        <w:t>:30.</w:t>
      </w:r>
    </w:p>
    <w:p w14:paraId="235CC4CB"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77777777" w:rsidR="00355D70" w:rsidRDefault="00355D70" w:rsidP="00B66D92">
      <w:pPr>
        <w:numPr>
          <w:ilvl w:val="0"/>
          <w:numId w:val="20"/>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10"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3" w:name="_Toc354985042"/>
      <w:r w:rsidRPr="006C684A">
        <w:rPr>
          <w:rFonts w:ascii="Times New Roman" w:hAnsi="Times New Roman"/>
          <w:color w:val="000000" w:themeColor="text1"/>
          <w:sz w:val="24"/>
          <w:szCs w:val="24"/>
        </w:rPr>
        <w:t>OPIS SPOSOBU OBLICZENIA CENY</w:t>
      </w:r>
      <w:bookmarkEnd w:id="13"/>
    </w:p>
    <w:p w14:paraId="0BA68762" w14:textId="77777777" w:rsidR="00355D70" w:rsidRDefault="00355D70" w:rsidP="00355D70">
      <w:pPr>
        <w:rPr>
          <w:rFonts w:ascii="Times New Roman" w:hAnsi="Times New Roman"/>
          <w:sz w:val="24"/>
          <w:szCs w:val="24"/>
        </w:rPr>
      </w:pPr>
    </w:p>
    <w:p w14:paraId="0EA474E6"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69803190" w14:textId="42C5A922" w:rsidR="003F4E8D" w:rsidRPr="006976BB" w:rsidRDefault="00BB6BD4" w:rsidP="006976BB">
      <w:pPr>
        <w:numPr>
          <w:ilvl w:val="0"/>
          <w:numId w:val="21"/>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p>
    <w:p w14:paraId="6BFF8471"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1014277C" w14:textId="77777777" w:rsidR="00476045" w:rsidRDefault="00355D70" w:rsidP="003F4E8D">
      <w:pPr>
        <w:numPr>
          <w:ilvl w:val="0"/>
          <w:numId w:val="21"/>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p>
    <w:p w14:paraId="32C05961" w14:textId="77777777" w:rsidR="00476045" w:rsidRDefault="00476045" w:rsidP="00476045">
      <w:pPr>
        <w:ind w:left="709"/>
        <w:jc w:val="both"/>
        <w:rPr>
          <w:rFonts w:ascii="Times New Roman" w:hAnsi="Times New Roman"/>
          <w:sz w:val="24"/>
          <w:szCs w:val="24"/>
        </w:rPr>
      </w:pPr>
    </w:p>
    <w:p w14:paraId="0DFFD304" w14:textId="4652EA3B" w:rsidR="006976BB" w:rsidRPr="003F4E8D" w:rsidRDefault="00355D70" w:rsidP="00476045">
      <w:pPr>
        <w:ind w:left="709"/>
        <w:jc w:val="both"/>
        <w:rPr>
          <w:rFonts w:ascii="Times New Roman" w:hAnsi="Times New Roman"/>
          <w:sz w:val="24"/>
          <w:szCs w:val="24"/>
        </w:rPr>
      </w:pP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261FB0E2"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Zaoferowana cena musi zawierać wszelkie koszty Wykonawcy związane z prawidłową i właściwą realizacją przedmiotu zamówienia, przy za</w:t>
      </w:r>
      <w:r w:rsidR="006976BB">
        <w:rPr>
          <w:rFonts w:ascii="Times New Roman" w:hAnsi="Times New Roman"/>
          <w:sz w:val="24"/>
          <w:szCs w:val="24"/>
        </w:rPr>
        <w:t>stosowaniu obowiązujących norm.</w:t>
      </w:r>
    </w:p>
    <w:p w14:paraId="298A9325" w14:textId="11606788"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Wykonawca powinien dokonać obliczenia ceny oferty w oparciu o dokumentację </w:t>
      </w:r>
      <w:r w:rsidR="00CF7BBB">
        <w:rPr>
          <w:rFonts w:ascii="Times New Roman" w:hAnsi="Times New Roman"/>
          <w:sz w:val="24"/>
          <w:szCs w:val="24"/>
        </w:rPr>
        <w:t>projektową</w:t>
      </w:r>
      <w:r>
        <w:rPr>
          <w:rFonts w:ascii="Times New Roman" w:hAnsi="Times New Roman"/>
          <w:sz w:val="24"/>
          <w:szCs w:val="24"/>
        </w:rPr>
        <w:t xml:space="preserve">. </w:t>
      </w:r>
      <w:r>
        <w:rPr>
          <w:rFonts w:ascii="Times New Roman" w:hAnsi="Times New Roman"/>
          <w:sz w:val="24"/>
          <w:szCs w:val="24"/>
          <w:u w:val="single"/>
        </w:rPr>
        <w:t>Przedmiar robót ma jedynie charakter poglądowy.</w:t>
      </w:r>
      <w:r>
        <w:rPr>
          <w:rFonts w:ascii="Times New Roman" w:hAnsi="Times New Roman"/>
          <w:sz w:val="24"/>
          <w:szCs w:val="24"/>
        </w:rPr>
        <w:t xml:space="preserve"> </w:t>
      </w:r>
    </w:p>
    <w:p w14:paraId="443BB62E"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267AB4F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02309BE6" w14:textId="7886CEEB" w:rsidR="00084BA2" w:rsidRPr="00EF6E81" w:rsidRDefault="00355D70" w:rsidP="00B66D92">
      <w:pPr>
        <w:numPr>
          <w:ilvl w:val="0"/>
          <w:numId w:val="21"/>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77777777" w:rsidR="00355D70" w:rsidRPr="00BA0A1D" w:rsidRDefault="00355D70" w:rsidP="00355D70">
      <w:pPr>
        <w:pStyle w:val="Nagwek1"/>
        <w:numPr>
          <w:ilvl w:val="0"/>
          <w:numId w:val="4"/>
        </w:numPr>
        <w:jc w:val="both"/>
        <w:rPr>
          <w:rFonts w:ascii="Times New Roman" w:hAnsi="Times New Roman"/>
          <w:color w:val="000000" w:themeColor="text1"/>
          <w:sz w:val="24"/>
          <w:szCs w:val="24"/>
        </w:rPr>
      </w:pPr>
      <w:bookmarkStart w:id="14" w:name="_Toc354985043"/>
      <w:r w:rsidRPr="00BA0A1D">
        <w:rPr>
          <w:rFonts w:ascii="Times New Roman" w:hAnsi="Times New Roman"/>
          <w:color w:val="000000" w:themeColor="text1"/>
          <w:sz w:val="24"/>
          <w:szCs w:val="24"/>
        </w:rPr>
        <w:t xml:space="preserve">OPIS KRYTERIÓW, KTÓRYMI ZAMAWIAJĄCY BĘDZIE SIĘ KIEROWAŁ PRZY WYBORZE OFERTY, WRAZ Z PODANIEM </w:t>
      </w:r>
      <w:r w:rsidRPr="00BA0A1D">
        <w:rPr>
          <w:rFonts w:ascii="Times New Roman" w:hAnsi="Times New Roman"/>
          <w:color w:val="000000" w:themeColor="text1"/>
          <w:sz w:val="24"/>
          <w:szCs w:val="24"/>
          <w:lang w:val="pl-PL"/>
        </w:rPr>
        <w:t>WAG</w:t>
      </w:r>
      <w:r w:rsidRPr="00BA0A1D">
        <w:rPr>
          <w:rFonts w:ascii="Times New Roman" w:hAnsi="Times New Roman"/>
          <w:color w:val="000000" w:themeColor="text1"/>
          <w:sz w:val="24"/>
          <w:szCs w:val="24"/>
        </w:rPr>
        <w:t xml:space="preserve"> TYCH KRYTERIÓW I SPOSOBU OCENY OFERT</w:t>
      </w:r>
      <w:bookmarkEnd w:id="14"/>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29E00050" w14:textId="0E384C6B" w:rsidR="00084BA2" w:rsidRDefault="00AC7B4A" w:rsidP="00AC7B4A">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zostanie uznana oferta zawierająca najkorzystniejszy bilans punktów w kryteriach</w:t>
      </w:r>
      <w:r w:rsidR="00084BA2">
        <w:rPr>
          <w:rFonts w:ascii="Times New Roman" w:hAnsi="Times New Roman"/>
          <w:sz w:val="24"/>
          <w:szCs w:val="24"/>
        </w:rPr>
        <w:t xml:space="preserve"> </w:t>
      </w:r>
    </w:p>
    <w:p w14:paraId="6CAE4E94" w14:textId="77777777" w:rsidR="00AC7B4A" w:rsidRDefault="00AC7B4A" w:rsidP="00B66D92">
      <w:pPr>
        <w:numPr>
          <w:ilvl w:val="0"/>
          <w:numId w:val="22"/>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7609688B" w14:textId="77777777" w:rsidR="00AC7B4A" w:rsidRPr="001C66F5" w:rsidRDefault="00AC7B4A" w:rsidP="00B66D92">
      <w:pPr>
        <w:numPr>
          <w:ilvl w:val="0"/>
          <w:numId w:val="22"/>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67B54759" w14:textId="6D166E61" w:rsidR="00084BA2" w:rsidRDefault="00084BA2" w:rsidP="00AC7B4A">
      <w:pPr>
        <w:autoSpaceDE w:val="0"/>
        <w:autoSpaceDN w:val="0"/>
        <w:adjustRightInd w:val="0"/>
        <w:spacing w:after="0"/>
        <w:jc w:val="both"/>
        <w:rPr>
          <w:rFonts w:ascii="Times New Roman" w:hAnsi="Times New Roman"/>
          <w:sz w:val="24"/>
          <w:szCs w:val="24"/>
        </w:rPr>
      </w:pPr>
    </w:p>
    <w:p w14:paraId="64BF8945" w14:textId="0E36AD1E" w:rsidR="003F4E8D" w:rsidRDefault="003F4E8D" w:rsidP="00AC7B4A">
      <w:pPr>
        <w:autoSpaceDE w:val="0"/>
        <w:autoSpaceDN w:val="0"/>
        <w:adjustRightInd w:val="0"/>
        <w:spacing w:after="0"/>
        <w:jc w:val="both"/>
        <w:rPr>
          <w:rFonts w:ascii="Times New Roman" w:hAnsi="Times New Roman"/>
          <w:sz w:val="24"/>
          <w:szCs w:val="24"/>
        </w:rPr>
      </w:pPr>
    </w:p>
    <w:p w14:paraId="2F1ABE8F" w14:textId="63AC5180"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300D2EFE" w14:textId="77777777" w:rsidR="00AC7B4A" w:rsidRDefault="00AC7B4A" w:rsidP="00AC7B4A">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77777777" w:rsidR="00AC7B4A" w:rsidRPr="00084BA2" w:rsidRDefault="00AC7B4A"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w:t>
            </w:r>
          </w:p>
        </w:tc>
      </w:tr>
      <w:tr w:rsidR="00AC7B4A" w14:paraId="532EA376"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9DB4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D12F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A36F" w14:textId="77777777" w:rsidR="00AC7B4A" w:rsidRPr="00084BA2" w:rsidRDefault="00AC7B4A" w:rsidP="00572230">
            <w:pPr>
              <w:spacing w:before="120" w:line="240" w:lineRule="auto"/>
              <w:jc w:val="center"/>
              <w:rPr>
                <w:rFonts w:ascii="Times New Roman" w:hAnsi="Times New Roman"/>
                <w:b/>
                <w:color w:val="000000" w:themeColor="text1"/>
                <w:szCs w:val="24"/>
                <w:vertAlign w:val="subscript"/>
              </w:rPr>
            </w:pPr>
            <w:r w:rsidRPr="00084BA2">
              <w:rPr>
                <w:rFonts w:ascii="Times New Roman" w:hAnsi="Times New Roman"/>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3D660" w14:textId="1DF50D76" w:rsidR="00AC7B4A" w:rsidRPr="00084BA2" w:rsidRDefault="00084BA2"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42725" w14:textId="3C209306" w:rsidR="00AC7B4A" w:rsidRPr="00084BA2" w:rsidRDefault="00084BA2"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C568999" w14:textId="2E7651F7" w:rsidR="00742AB8" w:rsidRDefault="00742AB8" w:rsidP="00AC7B4A">
      <w:pPr>
        <w:jc w:val="both"/>
        <w:rPr>
          <w:rFonts w:ascii="Times New Roman" w:hAnsi="Times New Roman"/>
          <w:sz w:val="24"/>
          <w:szCs w:val="24"/>
        </w:rPr>
      </w:pPr>
    </w:p>
    <w:p w14:paraId="715EC612" w14:textId="43C6A298" w:rsidR="00AC7B4A" w:rsidRPr="00115B60" w:rsidRDefault="00AC7B4A" w:rsidP="00EE397C">
      <w:pPr>
        <w:numPr>
          <w:ilvl w:val="0"/>
          <w:numId w:val="49"/>
        </w:numPr>
        <w:spacing w:before="240"/>
        <w:ind w:left="284" w:hanging="284"/>
        <w:rPr>
          <w:rFonts w:ascii="Times New Roman" w:hAnsi="Times New Roman"/>
          <w:b/>
          <w:sz w:val="24"/>
          <w:szCs w:val="24"/>
        </w:rPr>
      </w:pPr>
      <w:r w:rsidRPr="00115B60">
        <w:rPr>
          <w:rFonts w:ascii="Times New Roman" w:hAnsi="Times New Roman"/>
          <w:b/>
          <w:sz w:val="24"/>
          <w:szCs w:val="24"/>
        </w:rPr>
        <w:t>Kryterium: Cena oferty brutto</w:t>
      </w:r>
      <w:r w:rsidR="00170229">
        <w:rPr>
          <w:rFonts w:ascii="Times New Roman" w:hAnsi="Times New Roman"/>
          <w:b/>
          <w:sz w:val="24"/>
          <w:szCs w:val="24"/>
        </w:rPr>
        <w:t xml:space="preserve"> </w:t>
      </w:r>
      <w:r w:rsidRPr="00115B60">
        <w:rPr>
          <w:rFonts w:ascii="Times New Roman" w:hAnsi="Times New Roman"/>
          <w:b/>
          <w:sz w:val="24"/>
          <w:szCs w:val="24"/>
        </w:rPr>
        <w:t>(C)</w:t>
      </w:r>
    </w:p>
    <w:p w14:paraId="5BE18EC2"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4DB6D91E" w14:textId="77777777" w:rsidR="00AC7B4A" w:rsidRPr="00115B60"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456B8808" w14:textId="322C1B66" w:rsidR="00A96065" w:rsidRDefault="00A96065" w:rsidP="00AC7B4A">
      <w:pPr>
        <w:jc w:val="both"/>
        <w:rPr>
          <w:rFonts w:ascii="Times New Roman" w:hAnsi="Times New Roman"/>
          <w:sz w:val="24"/>
          <w:szCs w:val="24"/>
        </w:rPr>
      </w:pPr>
    </w:p>
    <w:p w14:paraId="3B27A5BC" w14:textId="77777777" w:rsidR="00AC7B4A" w:rsidRPr="00115B60" w:rsidRDefault="00AC7B4A" w:rsidP="00EE397C">
      <w:pPr>
        <w:numPr>
          <w:ilvl w:val="0"/>
          <w:numId w:val="49"/>
        </w:numPr>
        <w:spacing w:before="240"/>
        <w:ind w:left="284" w:hanging="361"/>
        <w:rPr>
          <w:rFonts w:ascii="Times New Roman" w:hAnsi="Times New Roman"/>
          <w:b/>
          <w:sz w:val="24"/>
          <w:szCs w:val="24"/>
        </w:rPr>
      </w:pPr>
      <w:r w:rsidRPr="00115B60">
        <w:rPr>
          <w:rFonts w:ascii="Times New Roman" w:hAnsi="Times New Roman"/>
          <w:b/>
          <w:sz w:val="24"/>
          <w:szCs w:val="24"/>
        </w:rPr>
        <w:t>Kryterium: Okres gwarancji udzielony przez wykonawcę (GW).</w:t>
      </w:r>
    </w:p>
    <w:p w14:paraId="7B0DFEED" w14:textId="31292D11" w:rsidR="00AC7B4A" w:rsidRPr="00115B60" w:rsidRDefault="00AC7B4A" w:rsidP="004F6D3C">
      <w:pPr>
        <w:jc w:val="both"/>
        <w:rPr>
          <w:rFonts w:ascii="Times New Roman" w:hAnsi="Times New Roman"/>
          <w:sz w:val="24"/>
          <w:szCs w:val="24"/>
        </w:rPr>
      </w:pPr>
      <w:r w:rsidRPr="00115B60">
        <w:rPr>
          <w:rFonts w:ascii="Times New Roman" w:hAnsi="Times New Roman"/>
          <w:sz w:val="24"/>
          <w:szCs w:val="24"/>
        </w:rPr>
        <w:t>Ocena ofert w zakresie kryterium Okres gwarancji zostanie dokonana wg następującej zasady:</w:t>
      </w:r>
    </w:p>
    <w:p w14:paraId="21F87323" w14:textId="339574E6" w:rsidR="00AC7B4A" w:rsidRDefault="00AC7B4A" w:rsidP="006D7C5F">
      <w:pPr>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084BA2">
        <w:rPr>
          <w:rFonts w:ascii="Times New Roman" w:hAnsi="Times New Roman"/>
          <w:sz w:val="24"/>
          <w:szCs w:val="24"/>
        </w:rPr>
        <w:t>4</w:t>
      </w:r>
      <w:r w:rsidR="006D7C5F">
        <w:rPr>
          <w:rFonts w:ascii="Times New Roman" w:hAnsi="Times New Roman"/>
          <w:sz w:val="24"/>
          <w:szCs w:val="24"/>
        </w:rPr>
        <w:t>0 pkt.</w:t>
      </w:r>
      <w:r w:rsidR="00184E54">
        <w:rPr>
          <w:rFonts w:ascii="Times New Roman" w:hAnsi="Times New Roman"/>
          <w:sz w:val="24"/>
          <w:szCs w:val="24"/>
        </w:rPr>
        <w:t>:</w:t>
      </w:r>
    </w:p>
    <w:p w14:paraId="07B263CA" w14:textId="19C7DE5A" w:rsidR="00184E54" w:rsidRDefault="00184E54" w:rsidP="006D7C5F">
      <w:pPr>
        <w:jc w:val="both"/>
        <w:rPr>
          <w:rFonts w:ascii="Times New Roman" w:hAnsi="Times New Roman"/>
          <w:sz w:val="24"/>
          <w:szCs w:val="24"/>
        </w:rPr>
      </w:pPr>
      <w:r>
        <w:rPr>
          <w:rFonts w:ascii="Times New Roman" w:hAnsi="Times New Roman"/>
          <w:sz w:val="24"/>
          <w:szCs w:val="24"/>
        </w:rPr>
        <w:t xml:space="preserve">- gwarancja na </w:t>
      </w:r>
      <w:r w:rsidR="00742AB8">
        <w:rPr>
          <w:rFonts w:ascii="Times New Roman" w:hAnsi="Times New Roman"/>
          <w:sz w:val="24"/>
          <w:szCs w:val="24"/>
        </w:rPr>
        <w:t>roboty budowlane</w:t>
      </w:r>
      <w:r>
        <w:rPr>
          <w:rFonts w:ascii="Times New Roman" w:hAnsi="Times New Roman"/>
          <w:sz w:val="24"/>
          <w:szCs w:val="24"/>
        </w:rPr>
        <w:t xml:space="preserve"> (GW): 40 pkt</w:t>
      </w:r>
    </w:p>
    <w:p w14:paraId="4AE27B32" w14:textId="12A858CD" w:rsidR="00184E54" w:rsidRDefault="00184E54" w:rsidP="006D7C5F">
      <w:pPr>
        <w:jc w:val="both"/>
        <w:rPr>
          <w:rFonts w:ascii="Times New Roman" w:hAnsi="Times New Roman"/>
          <w:sz w:val="24"/>
          <w:szCs w:val="24"/>
        </w:rPr>
      </w:pPr>
      <w:r w:rsidRPr="00115B60">
        <w:rPr>
          <w:rFonts w:ascii="Times New Roman" w:hAnsi="Times New Roman"/>
          <w:sz w:val="24"/>
          <w:szCs w:val="24"/>
        </w:rPr>
        <w:t>Okres gwarancji musi by</w:t>
      </w:r>
      <w:r>
        <w:rPr>
          <w:rFonts w:ascii="Times New Roman" w:hAnsi="Times New Roman"/>
          <w:sz w:val="24"/>
          <w:szCs w:val="24"/>
        </w:rPr>
        <w:t xml:space="preserve">ć podany w pełnych miesiącach. </w:t>
      </w:r>
    </w:p>
    <w:p w14:paraId="1F444FD3" w14:textId="5F636FB6" w:rsidR="003B32FD" w:rsidRDefault="003B32FD" w:rsidP="004F6D3C">
      <w:pPr>
        <w:jc w:val="both"/>
        <w:rPr>
          <w:rFonts w:ascii="Times New Roman" w:hAnsi="Times New Roman"/>
          <w:sz w:val="24"/>
          <w:szCs w:val="24"/>
        </w:rPr>
      </w:pPr>
      <w:r>
        <w:rPr>
          <w:rFonts w:ascii="Times New Roman" w:hAnsi="Times New Roman"/>
          <w:sz w:val="24"/>
          <w:szCs w:val="24"/>
        </w:rPr>
        <w:t xml:space="preserve">Minimalna </w:t>
      </w:r>
      <w:r w:rsidR="00184E54">
        <w:rPr>
          <w:rFonts w:ascii="Times New Roman" w:hAnsi="Times New Roman"/>
          <w:sz w:val="24"/>
          <w:szCs w:val="24"/>
        </w:rPr>
        <w:t>i maksymalne okresy gwarancji:</w:t>
      </w:r>
    </w:p>
    <w:tbl>
      <w:tblPr>
        <w:tblStyle w:val="Tabela-Siatka"/>
        <w:tblW w:w="0" w:type="auto"/>
        <w:tblInd w:w="-5" w:type="dxa"/>
        <w:tblLook w:val="04A0" w:firstRow="1" w:lastRow="0" w:firstColumn="1" w:lastColumn="0" w:noHBand="0" w:noVBand="1"/>
      </w:tblPr>
      <w:tblGrid>
        <w:gridCol w:w="3510"/>
        <w:gridCol w:w="2763"/>
        <w:gridCol w:w="2794"/>
      </w:tblGrid>
      <w:tr w:rsidR="00184E54" w:rsidRPr="00115B60" w14:paraId="37DC3D49" w14:textId="77777777" w:rsidTr="00184E54">
        <w:tc>
          <w:tcPr>
            <w:tcW w:w="3510" w:type="dxa"/>
          </w:tcPr>
          <w:p w14:paraId="65559681" w14:textId="77777777" w:rsidR="00184E54" w:rsidRPr="00115B60" w:rsidRDefault="00184E54" w:rsidP="00545338">
            <w:pPr>
              <w:jc w:val="both"/>
              <w:rPr>
                <w:rFonts w:ascii="Times New Roman" w:hAnsi="Times New Roman"/>
                <w:sz w:val="24"/>
                <w:szCs w:val="24"/>
              </w:rPr>
            </w:pPr>
            <w:r w:rsidRPr="00115B60">
              <w:rPr>
                <w:rFonts w:ascii="Times New Roman" w:hAnsi="Times New Roman"/>
                <w:sz w:val="24"/>
                <w:szCs w:val="24"/>
              </w:rPr>
              <w:t xml:space="preserve">Przedmiot gwarancji </w:t>
            </w:r>
          </w:p>
        </w:tc>
        <w:tc>
          <w:tcPr>
            <w:tcW w:w="2763" w:type="dxa"/>
          </w:tcPr>
          <w:p w14:paraId="1F7BD0F8" w14:textId="77777777" w:rsidR="00184E54" w:rsidRPr="00115B60" w:rsidRDefault="00184E54" w:rsidP="00545338">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2794" w:type="dxa"/>
          </w:tcPr>
          <w:p w14:paraId="6C0C8877" w14:textId="77777777" w:rsidR="00184E54" w:rsidRPr="00115B60" w:rsidRDefault="00184E54" w:rsidP="00545338">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184E54" w:rsidRPr="00115B60" w14:paraId="6996B85C" w14:textId="77777777" w:rsidTr="00184E54">
        <w:tc>
          <w:tcPr>
            <w:tcW w:w="3510" w:type="dxa"/>
          </w:tcPr>
          <w:p w14:paraId="7E8E4E7A" w14:textId="5B27916F" w:rsidR="00184E54" w:rsidRPr="00115B60" w:rsidRDefault="00184E54" w:rsidP="00184E54">
            <w:pPr>
              <w:jc w:val="both"/>
              <w:rPr>
                <w:rFonts w:ascii="Times New Roman" w:hAnsi="Times New Roman"/>
                <w:sz w:val="24"/>
                <w:szCs w:val="24"/>
              </w:rPr>
            </w:pPr>
            <w:r w:rsidRPr="00115B60">
              <w:rPr>
                <w:rFonts w:ascii="Times New Roman" w:hAnsi="Times New Roman"/>
                <w:sz w:val="24"/>
                <w:szCs w:val="24"/>
              </w:rPr>
              <w:t>Gwarancja</w:t>
            </w:r>
            <w:r>
              <w:rPr>
                <w:rFonts w:ascii="Times New Roman" w:hAnsi="Times New Roman"/>
                <w:sz w:val="24"/>
                <w:szCs w:val="24"/>
              </w:rPr>
              <w:t xml:space="preserve"> </w:t>
            </w:r>
            <w:r w:rsidR="00742AB8">
              <w:rPr>
                <w:rFonts w:ascii="Times New Roman" w:hAnsi="Times New Roman"/>
                <w:sz w:val="24"/>
                <w:szCs w:val="24"/>
              </w:rPr>
              <w:t>na wykonane roboty budowlane</w:t>
            </w:r>
          </w:p>
        </w:tc>
        <w:tc>
          <w:tcPr>
            <w:tcW w:w="2763" w:type="dxa"/>
          </w:tcPr>
          <w:p w14:paraId="34659CE0" w14:textId="16A837CA" w:rsidR="00184E54" w:rsidRPr="00115B60" w:rsidRDefault="00184E54" w:rsidP="00545338">
            <w:pPr>
              <w:jc w:val="both"/>
              <w:rPr>
                <w:rFonts w:ascii="Times New Roman" w:hAnsi="Times New Roman"/>
                <w:sz w:val="24"/>
                <w:szCs w:val="24"/>
              </w:rPr>
            </w:pPr>
            <w:r>
              <w:rPr>
                <w:rFonts w:ascii="Times New Roman" w:hAnsi="Times New Roman"/>
                <w:sz w:val="24"/>
                <w:szCs w:val="24"/>
              </w:rPr>
              <w:t>60</w:t>
            </w:r>
          </w:p>
        </w:tc>
        <w:tc>
          <w:tcPr>
            <w:tcW w:w="2794" w:type="dxa"/>
          </w:tcPr>
          <w:p w14:paraId="39400F46" w14:textId="53D12B1B" w:rsidR="00184E54" w:rsidRPr="00115B60" w:rsidRDefault="00184E54" w:rsidP="00545338">
            <w:pPr>
              <w:jc w:val="both"/>
              <w:rPr>
                <w:rFonts w:ascii="Times New Roman" w:hAnsi="Times New Roman"/>
                <w:sz w:val="24"/>
                <w:szCs w:val="24"/>
              </w:rPr>
            </w:pPr>
            <w:r>
              <w:rPr>
                <w:rFonts w:ascii="Times New Roman" w:hAnsi="Times New Roman"/>
                <w:sz w:val="24"/>
                <w:szCs w:val="24"/>
              </w:rPr>
              <w:t>72</w:t>
            </w:r>
          </w:p>
        </w:tc>
      </w:tr>
    </w:tbl>
    <w:p w14:paraId="51B78E41" w14:textId="75FD3CE2" w:rsidR="003B32FD" w:rsidRDefault="003B32FD" w:rsidP="004F6D3C">
      <w:pPr>
        <w:jc w:val="both"/>
        <w:rPr>
          <w:rFonts w:ascii="Times New Roman" w:hAnsi="Times New Roman"/>
          <w:sz w:val="24"/>
          <w:szCs w:val="24"/>
        </w:rPr>
      </w:pPr>
    </w:p>
    <w:p w14:paraId="3F9ED6D4" w14:textId="528CE0CC" w:rsidR="003F4E8D" w:rsidRPr="00742AB8" w:rsidRDefault="00AC7B4A" w:rsidP="00742AB8">
      <w:pPr>
        <w:spacing w:before="120"/>
        <w:jc w:val="both"/>
        <w:rPr>
          <w:rFonts w:ascii="Times New Roman" w:hAnsi="Times New Roman"/>
          <w:sz w:val="24"/>
          <w:szCs w:val="24"/>
        </w:rPr>
      </w:pPr>
      <w:r w:rsidRPr="00115B60">
        <w:rPr>
          <w:rFonts w:ascii="Times New Roman" w:hAnsi="Times New Roman"/>
          <w:sz w:val="24"/>
          <w:szCs w:val="24"/>
        </w:rPr>
        <w:t>Punkty w kryterium Okres g</w:t>
      </w:r>
      <w:r w:rsidR="00742AB8">
        <w:rPr>
          <w:rFonts w:ascii="Times New Roman" w:hAnsi="Times New Roman"/>
          <w:sz w:val="24"/>
          <w:szCs w:val="24"/>
        </w:rPr>
        <w:t>warancji będą liczone wg wzoru:</w:t>
      </w:r>
    </w:p>
    <w:p w14:paraId="099E96C0" w14:textId="4F2AFFA9" w:rsidR="00AC7B4A" w:rsidRPr="00870A06" w:rsidRDefault="00AC7B4A" w:rsidP="00870A06">
      <w:pPr>
        <w:spacing w:before="120"/>
        <w:ind w:left="2268" w:hanging="1908"/>
        <w:jc w:val="both"/>
        <w:rPr>
          <w:rFonts w:ascii="Times New Roman" w:hAnsi="Times New Roman"/>
          <w:b/>
          <w:sz w:val="24"/>
          <w:szCs w:val="24"/>
        </w:rPr>
      </w:pPr>
      <w:r w:rsidRPr="00870A06">
        <w:rPr>
          <w:rFonts w:ascii="Times New Roman" w:hAnsi="Times New Roman"/>
          <w:b/>
          <w:sz w:val="24"/>
          <w:szCs w:val="24"/>
        </w:rPr>
        <w:t>GW= Okres gwarancji w ofercie ocenianej</w:t>
      </w:r>
      <w:r w:rsidR="00870A06">
        <w:rPr>
          <w:rFonts w:ascii="Times New Roman" w:hAnsi="Times New Roman"/>
          <w:b/>
          <w:sz w:val="24"/>
          <w:szCs w:val="24"/>
        </w:rPr>
        <w:t xml:space="preserve"> </w:t>
      </w:r>
      <w:r w:rsidRPr="00870A06">
        <w:rPr>
          <w:rFonts w:ascii="Times New Roman" w:hAnsi="Times New Roman"/>
          <w:b/>
          <w:sz w:val="24"/>
          <w:szCs w:val="24"/>
        </w:rPr>
        <w:t>/</w:t>
      </w:r>
      <w:r w:rsidR="00870A06">
        <w:rPr>
          <w:rFonts w:ascii="Times New Roman" w:hAnsi="Times New Roman"/>
          <w:b/>
          <w:sz w:val="24"/>
          <w:szCs w:val="24"/>
        </w:rPr>
        <w:t xml:space="preserve"> </w:t>
      </w:r>
      <w:r w:rsidR="00184E54" w:rsidRPr="00870A06">
        <w:rPr>
          <w:rFonts w:ascii="Times New Roman" w:hAnsi="Times New Roman"/>
          <w:b/>
          <w:sz w:val="24"/>
          <w:szCs w:val="24"/>
        </w:rPr>
        <w:t>limit okresu gwarancji ustalony</w:t>
      </w:r>
      <w:r w:rsidR="003B32FD" w:rsidRPr="00870A06">
        <w:rPr>
          <w:rFonts w:ascii="Times New Roman" w:hAnsi="Times New Roman"/>
          <w:b/>
          <w:sz w:val="24"/>
          <w:szCs w:val="24"/>
        </w:rPr>
        <w:t xml:space="preserve"> </w:t>
      </w:r>
      <w:r w:rsidR="00184E54" w:rsidRPr="00870A06">
        <w:rPr>
          <w:rFonts w:ascii="Times New Roman" w:hAnsi="Times New Roman"/>
          <w:b/>
          <w:sz w:val="24"/>
          <w:szCs w:val="24"/>
        </w:rPr>
        <w:t>przez Zamawiającego tj. 72 miesiące</w:t>
      </w:r>
      <w:r w:rsidR="00B15AAF">
        <w:rPr>
          <w:rFonts w:ascii="Times New Roman" w:hAnsi="Times New Roman"/>
          <w:b/>
          <w:sz w:val="24"/>
          <w:szCs w:val="24"/>
        </w:rPr>
        <w:t xml:space="preserve">  x</w:t>
      </w:r>
      <w:r w:rsidR="003B32FD" w:rsidRPr="00870A06">
        <w:rPr>
          <w:rFonts w:ascii="Times New Roman" w:hAnsi="Times New Roman"/>
          <w:b/>
          <w:sz w:val="24"/>
          <w:szCs w:val="24"/>
        </w:rPr>
        <w:t xml:space="preserve"> 4</w:t>
      </w:r>
      <w:r w:rsidRPr="00870A06">
        <w:rPr>
          <w:rFonts w:ascii="Times New Roman" w:hAnsi="Times New Roman"/>
          <w:b/>
          <w:sz w:val="24"/>
          <w:szCs w:val="24"/>
        </w:rPr>
        <w:t>0 pkt</w:t>
      </w:r>
    </w:p>
    <w:p w14:paraId="2409E7DE" w14:textId="77777777" w:rsidR="00AC7B4A" w:rsidRDefault="00AC7B4A" w:rsidP="003B32FD">
      <w:pPr>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6B31C195" w14:textId="0198C608" w:rsidR="003C2B95" w:rsidRDefault="00AC7B4A" w:rsidP="00AC7B4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5CF1E52A" w14:textId="37B72370" w:rsidR="00742AB8" w:rsidRDefault="00742AB8" w:rsidP="00AC7B4A">
      <w:pPr>
        <w:jc w:val="both"/>
        <w:rPr>
          <w:rFonts w:ascii="Times New Roman" w:hAnsi="Times New Roman"/>
          <w:sz w:val="24"/>
          <w:szCs w:val="24"/>
        </w:rPr>
      </w:pPr>
    </w:p>
    <w:p w14:paraId="07D75569" w14:textId="6AF448D3" w:rsidR="00742AB8" w:rsidRDefault="00742AB8" w:rsidP="00AC7B4A">
      <w:pPr>
        <w:jc w:val="both"/>
        <w:rPr>
          <w:rFonts w:ascii="Times New Roman" w:hAnsi="Times New Roman"/>
          <w:sz w:val="24"/>
          <w:szCs w:val="24"/>
        </w:rPr>
      </w:pPr>
    </w:p>
    <w:p w14:paraId="389AC2E2" w14:textId="77777777" w:rsidR="00742AB8" w:rsidRPr="00115B60" w:rsidRDefault="00742AB8" w:rsidP="00AC7B4A">
      <w:pPr>
        <w:jc w:val="both"/>
        <w:rPr>
          <w:rFonts w:ascii="Times New Roman" w:hAnsi="Times New Roman"/>
          <w:sz w:val="24"/>
          <w:szCs w:val="24"/>
        </w:rPr>
      </w:pPr>
    </w:p>
    <w:p w14:paraId="6FC1BE89" w14:textId="55CCEEAE" w:rsidR="00AC7B4A" w:rsidRPr="00115B60" w:rsidRDefault="00AC7B4A" w:rsidP="00AC7B4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t>
      </w:r>
      <w:r w:rsidR="006D7C5F">
        <w:rPr>
          <w:rFonts w:ascii="Times New Roman" w:hAnsi="Times New Roman"/>
          <w:sz w:val="24"/>
          <w:szCs w:val="24"/>
        </w:rPr>
        <w:br/>
      </w:r>
      <w:r w:rsidRPr="00115B60">
        <w:rPr>
          <w:rFonts w:ascii="Times New Roman" w:hAnsi="Times New Roman"/>
          <w:sz w:val="24"/>
          <w:szCs w:val="24"/>
        </w:rPr>
        <w:t xml:space="preserve">w podanych kryteriach oceny ofert. Całkowita liczba punktów, jaką otrzyma dana oferta, zostanie obliczona wg poniższego wzoru: </w:t>
      </w:r>
    </w:p>
    <w:p w14:paraId="76B77970" w14:textId="4FF25935" w:rsidR="00AC7B4A" w:rsidRPr="00115B60" w:rsidRDefault="00AC7B4A" w:rsidP="00AC7B4A">
      <w:pPr>
        <w:ind w:left="993"/>
        <w:jc w:val="both"/>
        <w:rPr>
          <w:rFonts w:ascii="Times New Roman" w:hAnsi="Times New Roman"/>
          <w:b/>
          <w:sz w:val="24"/>
          <w:szCs w:val="24"/>
        </w:rPr>
      </w:pPr>
      <w:r w:rsidRPr="00115B60">
        <w:rPr>
          <w:rFonts w:ascii="Times New Roman" w:hAnsi="Times New Roman"/>
          <w:b/>
          <w:sz w:val="24"/>
          <w:szCs w:val="24"/>
        </w:rPr>
        <w:t>Sp = C + GW</w:t>
      </w:r>
      <w:r>
        <w:rPr>
          <w:rFonts w:ascii="Times New Roman" w:hAnsi="Times New Roman"/>
          <w:b/>
          <w:sz w:val="24"/>
          <w:szCs w:val="24"/>
        </w:rPr>
        <w:t xml:space="preserve"> </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365B9F71" w14:textId="1781F7D2" w:rsidR="00184E54" w:rsidRDefault="00AC7B4A" w:rsidP="003C2B95">
      <w:pPr>
        <w:ind w:left="993"/>
        <w:jc w:val="both"/>
        <w:rPr>
          <w:rFonts w:ascii="Times New Roman" w:hAnsi="Times New Roman"/>
          <w:sz w:val="24"/>
          <w:szCs w:val="24"/>
        </w:rPr>
      </w:pPr>
      <w:r w:rsidRPr="00115B60">
        <w:rPr>
          <w:rFonts w:ascii="Times New Roman" w:hAnsi="Times New Roman"/>
          <w:sz w:val="24"/>
          <w:szCs w:val="24"/>
        </w:rPr>
        <w:t>GW – ilość punktów przyznana w kryterium GW.</w:t>
      </w:r>
    </w:p>
    <w:p w14:paraId="0CA36F56" w14:textId="77777777" w:rsidR="00AC7B4A" w:rsidRDefault="00AC7B4A" w:rsidP="00AC7B4A">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74F2E166" w14:textId="77777777" w:rsidR="00AC7B4A" w:rsidRDefault="00AC7B4A" w:rsidP="00AC7B4A">
      <w:pPr>
        <w:jc w:val="both"/>
        <w:rPr>
          <w:rFonts w:ascii="Times New Roman" w:hAnsi="Times New Roman"/>
          <w:sz w:val="24"/>
          <w:szCs w:val="24"/>
        </w:rPr>
      </w:pPr>
      <w:r>
        <w:rPr>
          <w:rFonts w:ascii="Times New Roman" w:hAnsi="Times New Roman"/>
          <w:sz w:val="24"/>
          <w:szCs w:val="24"/>
        </w:rPr>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574375B"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5"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5"/>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39D42BB3" w14:textId="2E6AC5C2" w:rsidR="003F4E8D" w:rsidRPr="00742AB8" w:rsidRDefault="00355D70" w:rsidP="00742AB8">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513162B7" w:rsidR="003C2B95" w:rsidRDefault="00355D70" w:rsidP="003F4E8D">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6EA4EC01" w14:textId="77777777" w:rsidR="00742AB8" w:rsidRPr="003F4E8D" w:rsidRDefault="00742AB8" w:rsidP="00742AB8">
      <w:pPr>
        <w:autoSpaceDE w:val="0"/>
        <w:autoSpaceDN w:val="0"/>
        <w:adjustRightInd w:val="0"/>
        <w:spacing w:after="147"/>
        <w:ind w:left="284"/>
        <w:jc w:val="both"/>
        <w:rPr>
          <w:rFonts w:ascii="Times New Roman" w:hAnsi="Times New Roman"/>
          <w:color w:val="000000"/>
          <w:sz w:val="24"/>
          <w:szCs w:val="24"/>
        </w:rPr>
      </w:pPr>
    </w:p>
    <w:p w14:paraId="153C4A3A"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B66D92">
      <w:pPr>
        <w:numPr>
          <w:ilvl w:val="0"/>
          <w:numId w:val="23"/>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062F9E15" w14:textId="57A58C68"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przedłożyć kosztorys ofertowy dla celów poglądowych</w:t>
      </w:r>
      <w:r w:rsidR="00184E54">
        <w:rPr>
          <w:rFonts w:ascii="Times New Roman" w:hAnsi="Times New Roman"/>
          <w:sz w:val="24"/>
          <w:szCs w:val="24"/>
        </w:rPr>
        <w:t xml:space="preserve"> w wersji szczegółowej</w:t>
      </w:r>
      <w:r w:rsidRPr="00F369E0">
        <w:rPr>
          <w:rFonts w:ascii="Times New Roman" w:hAnsi="Times New Roman"/>
          <w:sz w:val="24"/>
          <w:szCs w:val="24"/>
        </w:rPr>
        <w:t>,</w:t>
      </w:r>
    </w:p>
    <w:p w14:paraId="6BD04CBD" w14:textId="77777777"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wnieść zabezpieczenie należytego wykonania umowy,</w:t>
      </w:r>
    </w:p>
    <w:p w14:paraId="311CE8F2" w14:textId="77777777"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przedłożyć zobowiązanie wykonawcy odnośnie ilości zatrudnionych osób wykonujących czynności na rzecz zamawiającego oraz charakteru tych czynności, jeżeli wykonanie tych czynności polega na wykonywaniu pracy w sposób określony w art. 22 § 1 ustawy z dnia 26 czerwca 1974 r. – kodeks pracy, najpóźniej w dniu podpisania umowy (wg wzoru stanowiącego załącznik nr 2 do projektu umowy).</w:t>
      </w:r>
    </w:p>
    <w:p w14:paraId="3D21502D" w14:textId="77777777" w:rsidR="00355D70" w:rsidRPr="00F369E0" w:rsidRDefault="00355D70" w:rsidP="00B66D92">
      <w:pPr>
        <w:numPr>
          <w:ilvl w:val="0"/>
          <w:numId w:val="24"/>
        </w:numPr>
        <w:ind w:left="851" w:hanging="284"/>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586744EB"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16"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6"/>
    </w:p>
    <w:p w14:paraId="1DF4CDE7" w14:textId="77777777" w:rsidR="00355D70" w:rsidRDefault="00355D70" w:rsidP="00355D70">
      <w:pPr>
        <w:rPr>
          <w:rFonts w:ascii="Times New Roman" w:hAnsi="Times New Roman"/>
          <w:sz w:val="24"/>
          <w:szCs w:val="24"/>
        </w:rPr>
      </w:pPr>
    </w:p>
    <w:p w14:paraId="538BC5F9" w14:textId="2EB52FA0" w:rsidR="00355D70" w:rsidRPr="003B32FD" w:rsidRDefault="00355D70" w:rsidP="00B66D92">
      <w:pPr>
        <w:numPr>
          <w:ilvl w:val="0"/>
          <w:numId w:val="25"/>
        </w:numPr>
        <w:ind w:left="709"/>
        <w:jc w:val="both"/>
        <w:rPr>
          <w:rFonts w:ascii="Times New Roman" w:hAnsi="Times New Roman"/>
          <w:b/>
          <w:sz w:val="24"/>
          <w:szCs w:val="24"/>
        </w:rPr>
      </w:pPr>
      <w:r>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sidR="00A96065">
        <w:rPr>
          <w:rFonts w:ascii="Times New Roman" w:hAnsi="Times New Roman"/>
          <w:b/>
          <w:sz w:val="24"/>
          <w:szCs w:val="24"/>
        </w:rPr>
        <w:t>10</w:t>
      </w:r>
      <w:r>
        <w:rPr>
          <w:rFonts w:ascii="Times New Roman" w:hAnsi="Times New Roman"/>
          <w:b/>
          <w:sz w:val="24"/>
          <w:szCs w:val="24"/>
        </w:rPr>
        <w:t xml:space="preserve"> % ceny całkowitej brutto podanej w </w:t>
      </w:r>
      <w:r w:rsidRPr="003B32FD">
        <w:rPr>
          <w:rFonts w:ascii="Times New Roman" w:hAnsi="Times New Roman"/>
          <w:b/>
          <w:sz w:val="24"/>
          <w:szCs w:val="24"/>
        </w:rPr>
        <w:t>ofercie</w:t>
      </w:r>
      <w:r w:rsidR="00632107">
        <w:rPr>
          <w:rFonts w:ascii="Times New Roman" w:hAnsi="Times New Roman"/>
          <w:b/>
          <w:sz w:val="24"/>
          <w:szCs w:val="24"/>
        </w:rPr>
        <w:t>.</w:t>
      </w:r>
    </w:p>
    <w:p w14:paraId="3436BDFF" w14:textId="77777777" w:rsidR="00355D70"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 xml:space="preserve">Zabezpieczenie może być wnoszone według wyboru wykonawcy w jednej lub w kilku następujących formach: </w:t>
      </w:r>
    </w:p>
    <w:p w14:paraId="33239FA0" w14:textId="10FBAB1B"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pieniądzu, na rachunek bankowy Z</w:t>
      </w:r>
      <w:r w:rsidR="007B65D6">
        <w:rPr>
          <w:rFonts w:ascii="Times New Roman" w:hAnsi="Times New Roman"/>
          <w:sz w:val="24"/>
          <w:szCs w:val="24"/>
        </w:rPr>
        <w:t xml:space="preserve">amawiającego: </w:t>
      </w:r>
      <w:r>
        <w:rPr>
          <w:rFonts w:ascii="Times New Roman" w:hAnsi="Times New Roman"/>
          <w:sz w:val="24"/>
          <w:szCs w:val="24"/>
        </w:rPr>
        <w:t>47874900060000126720000030</w:t>
      </w:r>
    </w:p>
    <w:p w14:paraId="78AF9B9B" w14:textId="77777777"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14:paraId="03F18B63" w14:textId="77777777"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gwarancjach bankowych;</w:t>
      </w:r>
    </w:p>
    <w:p w14:paraId="647D1507" w14:textId="6EA50605" w:rsidR="00355D70" w:rsidRDefault="00355D70" w:rsidP="00B66D92">
      <w:pPr>
        <w:numPr>
          <w:ilvl w:val="0"/>
          <w:numId w:val="26"/>
        </w:numPr>
        <w:ind w:left="1134" w:hanging="283"/>
        <w:jc w:val="both"/>
        <w:rPr>
          <w:rFonts w:ascii="Times New Roman" w:hAnsi="Times New Roman"/>
          <w:sz w:val="24"/>
          <w:szCs w:val="24"/>
        </w:rPr>
      </w:pPr>
      <w:r>
        <w:rPr>
          <w:rFonts w:ascii="Times New Roman" w:hAnsi="Times New Roman"/>
          <w:sz w:val="24"/>
          <w:szCs w:val="24"/>
        </w:rPr>
        <w:t>gwarancjach ubezpieczeniowych;</w:t>
      </w:r>
    </w:p>
    <w:p w14:paraId="0C9E0DA5" w14:textId="6809C7F3" w:rsidR="003F4E8D" w:rsidRPr="00742AB8" w:rsidRDefault="00355D70" w:rsidP="00742AB8">
      <w:pPr>
        <w:numPr>
          <w:ilvl w:val="0"/>
          <w:numId w:val="26"/>
        </w:numPr>
        <w:ind w:left="1134" w:hanging="283"/>
        <w:jc w:val="both"/>
        <w:rPr>
          <w:rFonts w:ascii="Times New Roman" w:hAnsi="Times New Roman"/>
          <w:sz w:val="24"/>
          <w:szCs w:val="24"/>
        </w:rPr>
      </w:pPr>
      <w:r w:rsidRPr="00992D82">
        <w:rPr>
          <w:rFonts w:ascii="Times New Roman" w:hAnsi="Times New Roman"/>
          <w:sz w:val="24"/>
          <w:szCs w:val="24"/>
        </w:rPr>
        <w:t xml:space="preserve">poręczeniach udzielanych przez podmioty, o których mowa w art. 6b ust. 5 pkt 2 ustawy z dnia 9 listopada 2000 r. o utworzeniu Polskiej Agencji Rozwoju Przedsiębiorczości (tekst jedn. </w:t>
      </w:r>
      <w:r w:rsidR="00992D82" w:rsidRPr="00992D82">
        <w:rPr>
          <w:rFonts w:ascii="Times New Roman" w:hAnsi="Times New Roman"/>
          <w:sz w:val="24"/>
          <w:szCs w:val="24"/>
        </w:rPr>
        <w:t>Dz. U. z 201</w:t>
      </w:r>
      <w:r w:rsidR="003B32FD">
        <w:rPr>
          <w:rFonts w:ascii="Times New Roman" w:hAnsi="Times New Roman"/>
          <w:sz w:val="24"/>
          <w:szCs w:val="24"/>
        </w:rPr>
        <w:t>9 r., poz. 310 z późn. zm.</w:t>
      </w:r>
      <w:r w:rsidR="00992D82" w:rsidRPr="00992D82">
        <w:rPr>
          <w:rFonts w:ascii="Times New Roman" w:hAnsi="Times New Roman"/>
          <w:sz w:val="24"/>
          <w:szCs w:val="24"/>
        </w:rPr>
        <w:t xml:space="preserve">). </w:t>
      </w:r>
    </w:p>
    <w:p w14:paraId="6AC0183A" w14:textId="4915A102" w:rsidR="00355D70" w:rsidRPr="00BE2FC2"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 xml:space="preserve">Zamawiający nie wyraża zgody na wniesienie zabezpieczenia w formach określonych </w:t>
      </w:r>
      <w:r w:rsidRPr="00BE2FC2">
        <w:rPr>
          <w:rFonts w:ascii="Times New Roman" w:hAnsi="Times New Roman"/>
          <w:sz w:val="24"/>
          <w:szCs w:val="24"/>
        </w:rPr>
        <w:t>art. 148 ust. 2 pkt 1-3 ustawy PZP.</w:t>
      </w:r>
    </w:p>
    <w:p w14:paraId="2CE680BA" w14:textId="77777777" w:rsidR="00742AB8" w:rsidRDefault="00355D70" w:rsidP="003F4E8D">
      <w:pPr>
        <w:numPr>
          <w:ilvl w:val="0"/>
          <w:numId w:val="25"/>
        </w:numPr>
        <w:ind w:left="709"/>
        <w:jc w:val="both"/>
        <w:rPr>
          <w:rFonts w:ascii="Times New Roman" w:hAnsi="Times New Roman"/>
          <w:sz w:val="24"/>
          <w:szCs w:val="24"/>
        </w:rPr>
      </w:pPr>
      <w:r>
        <w:rPr>
          <w:rFonts w:ascii="Times New Roman" w:hAnsi="Times New Roman"/>
          <w:sz w:val="24"/>
          <w:szCs w:val="24"/>
        </w:rPr>
        <w:t xml:space="preserve">Jeżeli zabezpieczenie będzie wnoszone w </w:t>
      </w:r>
      <w:r w:rsidR="00A8686B">
        <w:rPr>
          <w:rFonts w:ascii="Times New Roman" w:hAnsi="Times New Roman"/>
          <w:sz w:val="24"/>
          <w:szCs w:val="24"/>
        </w:rPr>
        <w:t xml:space="preserve">formie, o której mowa w pkt. 2 </w:t>
      </w:r>
      <w:r>
        <w:rPr>
          <w:rFonts w:ascii="Times New Roman" w:hAnsi="Times New Roman"/>
          <w:sz w:val="24"/>
          <w:szCs w:val="24"/>
        </w:rPr>
        <w:t>pkt. b – e wówczas Wykonawca przed podpisaniem umowy złoży Zamawiającemu oryginał dokumentu wystawiony na rzecz Zamawiające</w:t>
      </w:r>
      <w:r w:rsidR="00FD3ECF">
        <w:rPr>
          <w:rFonts w:ascii="Times New Roman" w:hAnsi="Times New Roman"/>
          <w:sz w:val="24"/>
          <w:szCs w:val="24"/>
        </w:rPr>
        <w:t xml:space="preserve">go. Dokument ten musi zawierać </w:t>
      </w:r>
      <w:r w:rsidR="00A8686B">
        <w:rPr>
          <w:rFonts w:ascii="Times New Roman" w:hAnsi="Times New Roman"/>
          <w:sz w:val="24"/>
          <w:szCs w:val="24"/>
        </w:rPr>
        <w:br/>
      </w:r>
      <w:r>
        <w:rPr>
          <w:rFonts w:ascii="Times New Roman" w:hAnsi="Times New Roman"/>
          <w:sz w:val="24"/>
          <w:szCs w:val="24"/>
        </w:rPr>
        <w:t xml:space="preserve">w swojej treści zobowiązanie gwaranta/poręczyciela do nieodwołalnej </w:t>
      </w:r>
      <w:r>
        <w:rPr>
          <w:rFonts w:ascii="Times New Roman" w:hAnsi="Times New Roman"/>
          <w:sz w:val="24"/>
          <w:szCs w:val="24"/>
        </w:rPr>
        <w:br/>
        <w:t xml:space="preserve">i bezwarunkowej wypłaty należności, do których zobowiązany jest z tytułu </w:t>
      </w:r>
    </w:p>
    <w:p w14:paraId="6FB05BA5" w14:textId="77777777" w:rsidR="00742AB8" w:rsidRDefault="00742AB8" w:rsidP="00742AB8">
      <w:pPr>
        <w:ind w:left="709"/>
        <w:jc w:val="both"/>
        <w:rPr>
          <w:rFonts w:ascii="Times New Roman" w:hAnsi="Times New Roman"/>
          <w:sz w:val="24"/>
          <w:szCs w:val="24"/>
        </w:rPr>
      </w:pPr>
    </w:p>
    <w:p w14:paraId="58D03BCB" w14:textId="77777777" w:rsidR="00742AB8" w:rsidRDefault="00742AB8" w:rsidP="00742AB8">
      <w:pPr>
        <w:ind w:left="709"/>
        <w:jc w:val="both"/>
        <w:rPr>
          <w:rFonts w:ascii="Times New Roman" w:hAnsi="Times New Roman"/>
          <w:sz w:val="24"/>
          <w:szCs w:val="24"/>
        </w:rPr>
      </w:pPr>
    </w:p>
    <w:p w14:paraId="666E4FDF" w14:textId="5BB8BA4E" w:rsidR="00355D70" w:rsidRPr="003F4E8D" w:rsidRDefault="00355D70" w:rsidP="00742AB8">
      <w:pPr>
        <w:ind w:left="709"/>
        <w:jc w:val="both"/>
        <w:rPr>
          <w:rFonts w:ascii="Times New Roman" w:hAnsi="Times New Roman"/>
          <w:sz w:val="24"/>
          <w:szCs w:val="24"/>
        </w:rPr>
      </w:pPr>
      <w:r w:rsidRPr="003F4E8D">
        <w:rPr>
          <w:rFonts w:ascii="Times New Roman" w:hAnsi="Times New Roman"/>
          <w:sz w:val="24"/>
          <w:szCs w:val="24"/>
        </w:rPr>
        <w:t xml:space="preserve">zabezpieczenia należytego wykonania umowy przez Wykonawcę na pierwsze pisemne żądanie Zamawiającego wzywające do zapłaty. </w:t>
      </w:r>
    </w:p>
    <w:p w14:paraId="30FAFFF2" w14:textId="2841FB72" w:rsidR="00355D70"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 xml:space="preserve">Zabezpieczenie należytego wykonania umowy zostanie zwrócone Wykonawcy w trybie określonym w art. 148 ust 5, art. 151 ust. 1 ustawy PZP, tj. zabezpieczenie należytego wykonania umowy zostanie zwrócone w terminie 30 dni od dnia wykonania zamówienia i uznania przez zamawiającego za należycie wykonane. </w:t>
      </w:r>
    </w:p>
    <w:p w14:paraId="2839A9E7" w14:textId="77777777" w:rsidR="00355D70" w:rsidRDefault="00355D70" w:rsidP="00B66D92">
      <w:pPr>
        <w:numPr>
          <w:ilvl w:val="0"/>
          <w:numId w:val="25"/>
        </w:numPr>
        <w:ind w:left="709"/>
        <w:jc w:val="both"/>
        <w:rPr>
          <w:rFonts w:ascii="Times New Roman" w:hAnsi="Times New Roman"/>
          <w:sz w:val="24"/>
          <w:szCs w:val="24"/>
        </w:rPr>
      </w:pPr>
      <w:r>
        <w:rPr>
          <w:rFonts w:ascii="Times New Roman" w:hAnsi="Times New Roman"/>
          <w:sz w:val="24"/>
          <w:szCs w:val="24"/>
        </w:rPr>
        <w:t>Kwota pozostawiona na zabezpieczenie roszczeń z tytułu rękojmi za wady wyniesie 30% wysokości zabezpieczenia i zostanie zwrócona nie później niż w 15 dniu po upływie okresu rękojmi za wady.</w:t>
      </w:r>
    </w:p>
    <w:p w14:paraId="4737C53B" w14:textId="77777777" w:rsidR="00355D70" w:rsidRPr="00E7230A" w:rsidRDefault="00355D70" w:rsidP="00E7230A">
      <w:pPr>
        <w:pStyle w:val="Nagwek1"/>
        <w:numPr>
          <w:ilvl w:val="0"/>
          <w:numId w:val="4"/>
        </w:numPr>
        <w:jc w:val="both"/>
        <w:rPr>
          <w:rFonts w:ascii="Times New Roman" w:hAnsi="Times New Roman"/>
          <w:color w:val="000000" w:themeColor="text1"/>
          <w:sz w:val="24"/>
          <w:szCs w:val="24"/>
        </w:rPr>
      </w:pPr>
      <w:bookmarkStart w:id="17" w:name="_Toc354985046"/>
      <w:r w:rsidRPr="00E7230A">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7"/>
    </w:p>
    <w:p w14:paraId="419638C2" w14:textId="77777777" w:rsidR="00355D70" w:rsidRDefault="00355D70" w:rsidP="00355D70">
      <w:pPr>
        <w:rPr>
          <w:rFonts w:ascii="Times New Roman" w:hAnsi="Times New Roman"/>
          <w:sz w:val="24"/>
          <w:szCs w:val="24"/>
        </w:rPr>
      </w:pPr>
    </w:p>
    <w:p w14:paraId="3B0C3987" w14:textId="77777777" w:rsidR="00355D70" w:rsidRDefault="00355D70" w:rsidP="00B66D92">
      <w:pPr>
        <w:numPr>
          <w:ilvl w:val="0"/>
          <w:numId w:val="27"/>
        </w:numPr>
        <w:ind w:left="709"/>
        <w:jc w:val="both"/>
        <w:rPr>
          <w:rFonts w:ascii="Times New Roman" w:hAnsi="Times New Roman"/>
          <w:sz w:val="24"/>
          <w:szCs w:val="24"/>
        </w:rPr>
      </w:pPr>
      <w:r>
        <w:rPr>
          <w:rFonts w:ascii="Times New Roman" w:hAnsi="Times New Roman"/>
          <w:sz w:val="24"/>
          <w:szCs w:val="24"/>
        </w:rPr>
        <w:t>Wzór umowy stanowi załącznik Nr 6 do SIWZ.</w:t>
      </w:r>
    </w:p>
    <w:p w14:paraId="5F07BBB8" w14:textId="77777777" w:rsidR="00355D70" w:rsidRDefault="00355D70" w:rsidP="00B66D92">
      <w:pPr>
        <w:numPr>
          <w:ilvl w:val="0"/>
          <w:numId w:val="27"/>
        </w:numPr>
        <w:ind w:left="709"/>
        <w:jc w:val="both"/>
        <w:rPr>
          <w:rFonts w:ascii="Times New Roman" w:hAnsi="Times New Roman"/>
          <w:sz w:val="24"/>
          <w:szCs w:val="24"/>
        </w:rPr>
      </w:pPr>
      <w:r>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14:paraId="07F205B7" w14:textId="77777777" w:rsidR="003C2B95" w:rsidRDefault="006E40F4" w:rsidP="003C2B95">
      <w:pPr>
        <w:pStyle w:val="Akapitzlist"/>
        <w:numPr>
          <w:ilvl w:val="1"/>
          <w:numId w:val="4"/>
        </w:numPr>
        <w:jc w:val="both"/>
        <w:rPr>
          <w:rFonts w:ascii="Times New Roman" w:hAnsi="Times New Roman"/>
          <w:sz w:val="24"/>
          <w:szCs w:val="24"/>
        </w:rPr>
      </w:pPr>
      <w:bookmarkStart w:id="18" w:name="_Toc354985047"/>
      <w:r w:rsidRPr="003C2B95">
        <w:rPr>
          <w:rFonts w:ascii="Times New Roman" w:hAnsi="Times New Roman"/>
          <w:sz w:val="24"/>
          <w:szCs w:val="24"/>
          <w:u w:val="single"/>
        </w:rPr>
        <w:t>terminu realizacji przedmiotu zamówienia w przypadkach:</w:t>
      </w:r>
      <w:r w:rsidRPr="003C2B95">
        <w:rPr>
          <w:rFonts w:ascii="Times New Roman" w:hAnsi="Times New Roman"/>
          <w:sz w:val="24"/>
          <w:szCs w:val="24"/>
        </w:rPr>
        <w:t xml:space="preserve"> </w:t>
      </w:r>
    </w:p>
    <w:p w14:paraId="64FC9337" w14:textId="16598511"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zdarzeń losowych uniemożliwiających prowadzenie robót budowlanych zgodnie </w:t>
      </w:r>
      <w:r w:rsidR="003C2B95">
        <w:rPr>
          <w:rFonts w:ascii="Times New Roman" w:hAnsi="Times New Roman"/>
          <w:sz w:val="24"/>
          <w:szCs w:val="24"/>
        </w:rPr>
        <w:br/>
      </w:r>
      <w:r w:rsidRPr="003C2B95">
        <w:rPr>
          <w:rFonts w:ascii="Times New Roman" w:hAnsi="Times New Roman"/>
          <w:sz w:val="24"/>
          <w:szCs w:val="24"/>
        </w:rPr>
        <w:t xml:space="preserve">z ich technologią i warunkami technicznymi zapewniającymi właściwą jakość wykonania przeprowadzanie prób i rozruchów urządzeń według wytycznych producenta, </w:t>
      </w:r>
    </w:p>
    <w:p w14:paraId="08B06F6E" w14:textId="12B66B59"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wystąpienia konieczności wykonania zamówienia dodatkowego, w rozumieniu art. 144 ust. 1 pkt 2 i 3 ustawy Prawo zamówień publicznych, którego realizacja będzie miała wpływ na termin wykonania robót objętych niniejszą umową, </w:t>
      </w:r>
    </w:p>
    <w:p w14:paraId="31621AE2" w14:textId="0352A3FD"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niedotrzymania przez Zamawiającego warunków umowy: opóźnienia, utrudnienia, zawieszenia robót lub przeszkodami dającymi się przypisać Zamawiającemu, </w:t>
      </w:r>
    </w:p>
    <w:p w14:paraId="028EDF9B" w14:textId="7231D636"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wstrzymania robót przez uprawnione organy administracji publicznej, </w:t>
      </w:r>
    </w:p>
    <w:p w14:paraId="2CBFC378" w14:textId="28F22153"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konieczności wprowadzenia zmian na etapie wykonawstwa robót z przyczyn niezależnych od obu stron, </w:t>
      </w:r>
    </w:p>
    <w:p w14:paraId="377F3DA6" w14:textId="3B10102F"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odkrycia przeszkód, instalacji i urządzeń na terenie budowy, których nie naniesiono na dokumentację </w:t>
      </w:r>
      <w:r w:rsidR="005E4182">
        <w:rPr>
          <w:rFonts w:ascii="Times New Roman" w:hAnsi="Times New Roman"/>
          <w:sz w:val="24"/>
          <w:szCs w:val="24"/>
        </w:rPr>
        <w:t>projektową</w:t>
      </w:r>
      <w:r w:rsidRPr="003C2B95">
        <w:rPr>
          <w:rFonts w:ascii="Times New Roman" w:hAnsi="Times New Roman"/>
          <w:sz w:val="24"/>
          <w:szCs w:val="24"/>
        </w:rPr>
        <w:t xml:space="preserve"> i których wystąpienie powoduje konieczność zmiany sposobu wykonania robót, </w:t>
      </w:r>
    </w:p>
    <w:p w14:paraId="16CBBA32" w14:textId="0076FAD7"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działań osób trzecich uniemożliwiających wykonanie prac, które to działania nie są konsekwencją winy którejkolwiek ze stron, </w:t>
      </w:r>
    </w:p>
    <w:p w14:paraId="6DCD84A9" w14:textId="4DE51457" w:rsidR="003F4E8D" w:rsidRPr="00742AB8" w:rsidRDefault="006E40F4" w:rsidP="00742AB8">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wprowadzenia zmian w obowiązujących przepisach prawnych mających wpływ na realizację przedmiotu zamówienia, </w:t>
      </w:r>
    </w:p>
    <w:p w14:paraId="563CDDCF" w14:textId="2A97E042"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działania organów administracji lub innych podmiotów, związanych  przekroczeniem obowiązujących terminów wydawania lub odmowy wydania decyzji, zezwoleń, uzgodnień, </w:t>
      </w:r>
    </w:p>
    <w:p w14:paraId="2003E688" w14:textId="684A1DB4" w:rsidR="005E7BA7" w:rsidRDefault="006E40F4" w:rsidP="003F4E8D">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 terminie umownym, zgodnie ze specyfikacją istotnych warunków zamówienia, </w:t>
      </w:r>
    </w:p>
    <w:p w14:paraId="7E6262E5" w14:textId="77777777" w:rsidR="00742AB8" w:rsidRPr="003F4E8D" w:rsidRDefault="00742AB8" w:rsidP="00742AB8">
      <w:pPr>
        <w:pStyle w:val="Akapitzlist"/>
        <w:ind w:left="1146"/>
        <w:jc w:val="both"/>
        <w:rPr>
          <w:rFonts w:ascii="Times New Roman" w:hAnsi="Times New Roman"/>
          <w:sz w:val="24"/>
          <w:szCs w:val="24"/>
        </w:rPr>
      </w:pPr>
    </w:p>
    <w:p w14:paraId="02733CBA" w14:textId="4C070A7B"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 xml:space="preserve">działania siły wyższej (w szczególności: pożar, powódź i inne klęski żywiołowe, strajk, zamieszki, atak terrorystyczny), </w:t>
      </w:r>
    </w:p>
    <w:p w14:paraId="0E83EB34" w14:textId="7557A3A5" w:rsidR="006E40F4"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w przypadku, o którym mowa w art.144 ust.1 pkt.6 ustawy Prawo zamówień publicznych, jeżeli będzie miało to wpływ na termin wykonania przedmiotu umowy,</w:t>
      </w:r>
    </w:p>
    <w:p w14:paraId="054456B9" w14:textId="4F2862B5" w:rsidR="006E40F4" w:rsidRPr="003C2B95" w:rsidRDefault="006E40F4" w:rsidP="00EE397C">
      <w:pPr>
        <w:pStyle w:val="Akapitzlist"/>
        <w:numPr>
          <w:ilvl w:val="0"/>
          <w:numId w:val="67"/>
        </w:numPr>
        <w:jc w:val="both"/>
        <w:rPr>
          <w:rFonts w:ascii="Times New Roman" w:hAnsi="Times New Roman"/>
          <w:sz w:val="24"/>
          <w:szCs w:val="24"/>
        </w:rPr>
      </w:pPr>
      <w:r w:rsidRPr="003C2B95">
        <w:rPr>
          <w:rFonts w:ascii="Times New Roman" w:hAnsi="Times New Roman"/>
          <w:sz w:val="24"/>
          <w:szCs w:val="24"/>
        </w:rPr>
        <w:t>w przypadku opóźnień w dostawach materiałów, urządzeń spowodowanych przyczynami nieleżącymi po stronie Wykonawcy, w szczególności po</w:t>
      </w:r>
      <w:r w:rsidR="00BC42CA" w:rsidRPr="003C2B95">
        <w:rPr>
          <w:rFonts w:ascii="Times New Roman" w:hAnsi="Times New Roman"/>
          <w:sz w:val="24"/>
          <w:szCs w:val="24"/>
        </w:rPr>
        <w:t xml:space="preserve"> stronie dostawców, producentów.</w:t>
      </w:r>
      <w:r w:rsidRPr="003C2B95">
        <w:rPr>
          <w:rFonts w:ascii="Times New Roman" w:hAnsi="Times New Roman"/>
          <w:sz w:val="24"/>
          <w:szCs w:val="24"/>
        </w:rPr>
        <w:t xml:space="preserve"> </w:t>
      </w:r>
    </w:p>
    <w:p w14:paraId="29BFA4B1" w14:textId="23B9076E" w:rsidR="006E40F4" w:rsidRPr="006E40F4" w:rsidRDefault="006E40F4" w:rsidP="006E40F4">
      <w:pPr>
        <w:ind w:left="502"/>
        <w:jc w:val="both"/>
        <w:rPr>
          <w:rFonts w:ascii="Times New Roman" w:hAnsi="Times New Roman"/>
          <w:sz w:val="24"/>
          <w:szCs w:val="24"/>
        </w:rPr>
      </w:pPr>
      <w:r w:rsidRPr="006E40F4">
        <w:rPr>
          <w:rFonts w:ascii="Times New Roman" w:hAnsi="Times New Roman"/>
          <w:sz w:val="24"/>
          <w:szCs w:val="24"/>
        </w:rPr>
        <w:t xml:space="preserve">Zaistnienie przeszkód w wykonywaniu robót powinno być potwierdzone pisemnie. Termin wykonania przedmiotu zamówienia ulega przesunięciu o okres wynikający </w:t>
      </w:r>
      <w:r w:rsidR="00142628">
        <w:rPr>
          <w:rFonts w:ascii="Times New Roman" w:hAnsi="Times New Roman"/>
          <w:sz w:val="24"/>
          <w:szCs w:val="24"/>
        </w:rPr>
        <w:br/>
      </w:r>
      <w:r w:rsidRPr="006E40F4">
        <w:rPr>
          <w:rFonts w:ascii="Times New Roman" w:hAnsi="Times New Roman"/>
          <w:sz w:val="24"/>
          <w:szCs w:val="24"/>
        </w:rPr>
        <w:t>z przerw lub opóźnień rozpoczęcia prac. Wykonawca nie będzie uprawniony do żądania przedłużenia terminu wykonania umowy i zwiększenia wynagrodzenia, jeżeli konieczność dokonania zmiany została spowodowana przez jakikolwiek błąd lub opóźnienie ze strony Wykonawcy, włącznie z błędem lub opóźnionym dostarczeniem jakiegokolwiek dokumentu wynik</w:t>
      </w:r>
      <w:r w:rsidR="00BC42CA">
        <w:rPr>
          <w:rFonts w:ascii="Times New Roman" w:hAnsi="Times New Roman"/>
          <w:sz w:val="24"/>
          <w:szCs w:val="24"/>
        </w:rPr>
        <w:t>ającego z obowiązków Wykonawcy.</w:t>
      </w:r>
    </w:p>
    <w:p w14:paraId="0B1A346C" w14:textId="78E65C52" w:rsidR="006E40F4" w:rsidRPr="006E40F4" w:rsidRDefault="00210DB8" w:rsidP="00210DB8">
      <w:pPr>
        <w:ind w:left="709" w:hanging="283"/>
        <w:jc w:val="both"/>
        <w:rPr>
          <w:rFonts w:ascii="Times New Roman" w:hAnsi="Times New Roman"/>
          <w:sz w:val="24"/>
          <w:szCs w:val="24"/>
        </w:rPr>
      </w:pPr>
      <w:r>
        <w:rPr>
          <w:rFonts w:ascii="Times New Roman" w:hAnsi="Times New Roman"/>
          <w:sz w:val="24"/>
          <w:szCs w:val="24"/>
        </w:rPr>
        <w:t xml:space="preserve">2) </w:t>
      </w:r>
      <w:r w:rsidR="006E40F4" w:rsidRPr="00210DB8">
        <w:rPr>
          <w:rFonts w:ascii="Times New Roman" w:hAnsi="Times New Roman"/>
          <w:sz w:val="24"/>
          <w:szCs w:val="24"/>
          <w:u w:val="single"/>
        </w:rPr>
        <w:t>materiałów zaoferowanych w ofercie, w przypadku wystąpienia następujących okoliczności:</w:t>
      </w:r>
      <w:r w:rsidR="006E40F4" w:rsidRPr="006E40F4">
        <w:rPr>
          <w:rFonts w:ascii="Times New Roman" w:hAnsi="Times New Roman"/>
          <w:sz w:val="24"/>
          <w:szCs w:val="24"/>
        </w:rPr>
        <w:t xml:space="preserve"> </w:t>
      </w:r>
    </w:p>
    <w:p w14:paraId="1CEC25FA" w14:textId="62E0DEEF" w:rsidR="006E40F4"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niedostępności na rynku materiałów wskazanych w dokumentacji </w:t>
      </w:r>
      <w:r w:rsidR="005E4182">
        <w:rPr>
          <w:rFonts w:ascii="Times New Roman" w:hAnsi="Times New Roman"/>
          <w:sz w:val="24"/>
          <w:szCs w:val="24"/>
        </w:rPr>
        <w:t>projektowej</w:t>
      </w:r>
      <w:r w:rsidRPr="005E7BA7">
        <w:rPr>
          <w:rFonts w:ascii="Times New Roman" w:hAnsi="Times New Roman"/>
          <w:sz w:val="24"/>
          <w:szCs w:val="24"/>
        </w:rPr>
        <w:t xml:space="preserve"> lub specyfikacji technicznej wykonania i odbioru robót spowodowanej zaprzestaniem produkcji lub  wycofaniem z rynku tych materiałów, </w:t>
      </w:r>
    </w:p>
    <w:p w14:paraId="1827F1B5" w14:textId="77777777" w:rsidR="005E7BA7"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pojawienia się na rynku materiałów nowszej generacji pozwalających na zaoszczędzenie kosztów realizacji przedmiotu umowy lub kosztów eksploatacji wykonanego przedmiotu umowy, lub umożliwiających uzyskanie lepszej jakości robót, </w:t>
      </w:r>
    </w:p>
    <w:p w14:paraId="19835F0A" w14:textId="73DB7738" w:rsidR="006E40F4"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wystąpienia konieczności wykonania zamówienia dodatkowego, w rozumieniu art. 144 ust.  1 pkt 2 i 3 ustawy Prawo zamówień publicznych,   </w:t>
      </w:r>
    </w:p>
    <w:p w14:paraId="37849CFB" w14:textId="4579A098"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wstrzymania robót  przez właściwe organy administracji publicznej na podstawie przepisów Prawa budowlanego, </w:t>
      </w:r>
    </w:p>
    <w:p w14:paraId="5BD8F48A" w14:textId="2B147891"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konieczności wprowadzenia zmian na etapie wykonawstwa robót z przyczyn niezależnych od obu stron, </w:t>
      </w:r>
    </w:p>
    <w:p w14:paraId="4A079189" w14:textId="1BC3B80F"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aktualizacji rozwiązań z uwagi na postęp technologiczny, </w:t>
      </w:r>
    </w:p>
    <w:p w14:paraId="5248EA15" w14:textId="6A563E7B"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możliwości osiągnięcia w wyniku dokonania zmiany poprawy wartości lub podniesienie sprawności ukończonych robót budowlanych, podniesienie wydajności urządzeń lub podniesienie bezpieczeństwa wykonywanych robót, </w:t>
      </w:r>
    </w:p>
    <w:p w14:paraId="54EFB418" w14:textId="417EF291"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t>
      </w:r>
      <w:r w:rsidR="00BC42CA" w:rsidRPr="005E7BA7">
        <w:rPr>
          <w:rFonts w:ascii="Times New Roman" w:hAnsi="Times New Roman"/>
          <w:sz w:val="24"/>
          <w:szCs w:val="24"/>
        </w:rPr>
        <w:br/>
      </w:r>
      <w:r w:rsidRPr="005E7BA7">
        <w:rPr>
          <w:rFonts w:ascii="Times New Roman" w:hAnsi="Times New Roman"/>
          <w:sz w:val="24"/>
          <w:szCs w:val="24"/>
        </w:rPr>
        <w:t xml:space="preserve">w terminie umownym, zgodnie ze specyfikacją istotnych warunków zamówienia, </w:t>
      </w:r>
    </w:p>
    <w:p w14:paraId="56003388" w14:textId="09FC109F" w:rsidR="00210DB8"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konieczności podjęcia działań zmierzających do ograniczenia skutków zdarzenia losowego, </w:t>
      </w:r>
    </w:p>
    <w:p w14:paraId="12D4058B" w14:textId="0D27C562" w:rsidR="003F4E8D" w:rsidRPr="005E4182" w:rsidRDefault="006E40F4" w:rsidP="005E4182">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aktualizacji rozwiązań projektowych z uwagi na postęp technologiczny, </w:t>
      </w:r>
    </w:p>
    <w:p w14:paraId="4CB9FE18" w14:textId="7FBEFFB9" w:rsidR="00210DB8" w:rsidRPr="005E7BA7" w:rsidRDefault="006E40F4" w:rsidP="00EE397C">
      <w:pPr>
        <w:pStyle w:val="Akapitzlist"/>
        <w:numPr>
          <w:ilvl w:val="0"/>
          <w:numId w:val="68"/>
        </w:numPr>
        <w:jc w:val="both"/>
        <w:rPr>
          <w:rFonts w:ascii="Times New Roman" w:hAnsi="Times New Roman"/>
          <w:sz w:val="24"/>
          <w:szCs w:val="24"/>
        </w:rPr>
      </w:pPr>
      <w:r w:rsidRPr="005E7BA7">
        <w:rPr>
          <w:rFonts w:ascii="Times New Roman" w:hAnsi="Times New Roman"/>
          <w:sz w:val="24"/>
          <w:szCs w:val="24"/>
        </w:rPr>
        <w:t xml:space="preserve">gdy zmiana materiału będzie niezbędna do prawidłowego, tj. zgodnego z zasadami wiedzy technicznej i obowiązującymi na dzień odbioru robót przepisami wykonania przedmiotu umowy. </w:t>
      </w:r>
    </w:p>
    <w:p w14:paraId="17229481" w14:textId="1F78E999" w:rsidR="006E40F4" w:rsidRDefault="006E40F4" w:rsidP="00210DB8">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7CA6568A" w14:textId="1452E2AC" w:rsidR="00742AB8" w:rsidRDefault="00742AB8" w:rsidP="00210DB8">
      <w:pPr>
        <w:ind w:left="567"/>
        <w:jc w:val="both"/>
        <w:rPr>
          <w:rFonts w:ascii="Times New Roman" w:hAnsi="Times New Roman"/>
          <w:sz w:val="24"/>
          <w:szCs w:val="24"/>
        </w:rPr>
      </w:pPr>
    </w:p>
    <w:p w14:paraId="4ACEA1BF" w14:textId="741FFE3D" w:rsidR="00742AB8" w:rsidRDefault="00742AB8" w:rsidP="00210DB8">
      <w:pPr>
        <w:ind w:left="567"/>
        <w:jc w:val="both"/>
        <w:rPr>
          <w:rFonts w:ascii="Times New Roman" w:hAnsi="Times New Roman"/>
          <w:sz w:val="24"/>
          <w:szCs w:val="24"/>
        </w:rPr>
      </w:pPr>
    </w:p>
    <w:p w14:paraId="0A6972E8" w14:textId="77777777" w:rsidR="00742AB8" w:rsidRPr="00210DB8" w:rsidRDefault="00742AB8" w:rsidP="00210DB8">
      <w:pPr>
        <w:ind w:left="567"/>
        <w:jc w:val="both"/>
        <w:rPr>
          <w:rFonts w:ascii="Times New Roman" w:hAnsi="Times New Roman"/>
          <w:sz w:val="24"/>
          <w:szCs w:val="24"/>
        </w:rPr>
      </w:pPr>
    </w:p>
    <w:p w14:paraId="673744CC" w14:textId="77777777" w:rsidR="00210DB8" w:rsidRPr="00210DB8" w:rsidRDefault="006E40F4" w:rsidP="00210DB8">
      <w:pPr>
        <w:ind w:firstLine="567"/>
        <w:jc w:val="both"/>
        <w:rPr>
          <w:rFonts w:ascii="Times New Roman" w:hAnsi="Times New Roman"/>
          <w:sz w:val="24"/>
          <w:szCs w:val="24"/>
        </w:rPr>
      </w:pPr>
      <w:r w:rsidRPr="00210DB8">
        <w:rPr>
          <w:rFonts w:ascii="Times New Roman" w:hAnsi="Times New Roman"/>
          <w:sz w:val="24"/>
          <w:szCs w:val="24"/>
        </w:rPr>
        <w:t xml:space="preserve">3) </w:t>
      </w:r>
      <w:r w:rsidRPr="00210DB8">
        <w:rPr>
          <w:rFonts w:ascii="Times New Roman" w:hAnsi="Times New Roman"/>
          <w:sz w:val="24"/>
          <w:szCs w:val="24"/>
          <w:u w:val="single"/>
        </w:rPr>
        <w:t>technologii wykonania robót, w przypadku wystąpienia następujących okoliczności:</w:t>
      </w:r>
    </w:p>
    <w:p w14:paraId="365244E6" w14:textId="508B08BC" w:rsidR="005E7BA7" w:rsidRPr="003F4E8D" w:rsidRDefault="006E40F4" w:rsidP="003F4E8D">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konieczności zrealizowania projektu przy zastosowaniu innych rozwiązań technicznych lub technologicznych niż wskazane w dokumentacji </w:t>
      </w:r>
      <w:r w:rsidR="005E4182">
        <w:rPr>
          <w:rFonts w:ascii="Times New Roman" w:hAnsi="Times New Roman"/>
          <w:sz w:val="24"/>
          <w:szCs w:val="24"/>
        </w:rPr>
        <w:t>projektowej</w:t>
      </w:r>
      <w:r w:rsidRPr="005E7BA7">
        <w:rPr>
          <w:rFonts w:ascii="Times New Roman" w:hAnsi="Times New Roman"/>
          <w:sz w:val="24"/>
          <w:szCs w:val="24"/>
        </w:rPr>
        <w:t xml:space="preserve"> lub specyfikacji </w:t>
      </w:r>
    </w:p>
    <w:p w14:paraId="01F841DB" w14:textId="386C85B5" w:rsidR="00210DB8" w:rsidRDefault="006E40F4" w:rsidP="005E7BA7">
      <w:pPr>
        <w:pStyle w:val="Akapitzlist"/>
        <w:ind w:left="709"/>
        <w:jc w:val="both"/>
        <w:rPr>
          <w:rFonts w:ascii="Times New Roman" w:hAnsi="Times New Roman"/>
          <w:sz w:val="24"/>
          <w:szCs w:val="24"/>
        </w:rPr>
      </w:pPr>
      <w:r w:rsidRPr="005E7BA7">
        <w:rPr>
          <w:rFonts w:ascii="Times New Roman" w:hAnsi="Times New Roman"/>
          <w:sz w:val="24"/>
          <w:szCs w:val="24"/>
        </w:rPr>
        <w:t xml:space="preserve">technicznej wykonania i odbioru robót w sytuacji, gdy zastosowanie przewidzianych rozwiązań groziłoby niewykonaniem lub wadliwym wykonaniem przedmiotu umowy, </w:t>
      </w:r>
    </w:p>
    <w:p w14:paraId="4537762A" w14:textId="524EC951" w:rsidR="00210DB8"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wystąpienia odmiennych od przyjętych w dokumentacji </w:t>
      </w:r>
      <w:r w:rsidR="005E4182">
        <w:rPr>
          <w:rFonts w:ascii="Times New Roman" w:hAnsi="Times New Roman"/>
          <w:sz w:val="24"/>
          <w:szCs w:val="24"/>
        </w:rPr>
        <w:t>projektowej</w:t>
      </w:r>
      <w:r w:rsidRPr="005E7BA7">
        <w:rPr>
          <w:rFonts w:ascii="Times New Roman" w:hAnsi="Times New Roman"/>
          <w:sz w:val="24"/>
          <w:szCs w:val="24"/>
        </w:rPr>
        <w:t xml:space="preserve"> lub specyfikacji technicznej wykonania i odbioru robót warunków skutkujących brakiem możliwości realizacji przedmiotu umowy przy dotychczasowych założeniach technologicznych, </w:t>
      </w:r>
    </w:p>
    <w:p w14:paraId="1AD102EA" w14:textId="6F323CFD" w:rsidR="00210DB8"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wystąpienia odmiennych od przyjętych w dokumentacji </w:t>
      </w:r>
      <w:r w:rsidR="005E4182">
        <w:rPr>
          <w:rFonts w:ascii="Times New Roman" w:hAnsi="Times New Roman"/>
          <w:sz w:val="24"/>
          <w:szCs w:val="24"/>
        </w:rPr>
        <w:t>projektowe</w:t>
      </w:r>
      <w:r w:rsidRPr="005E7BA7">
        <w:rPr>
          <w:rFonts w:ascii="Times New Roman" w:hAnsi="Times New Roman"/>
          <w:sz w:val="24"/>
          <w:szCs w:val="24"/>
        </w:rPr>
        <w:t xml:space="preserve">j lub specyfikacji technicznej wykonania i odbioru robót warunków, w szczególności istnienie zinwentaryzowanych lub błędnie zinwentaryzowanych obiektów budowlanych,  </w:t>
      </w:r>
    </w:p>
    <w:p w14:paraId="704B0881" w14:textId="7F91B872" w:rsidR="00210DB8"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aktualizacji rozwiązań z uwagi na postęp technologiczny,</w:t>
      </w:r>
    </w:p>
    <w:p w14:paraId="49B94CDF" w14:textId="27DBED36" w:rsidR="00210DB8" w:rsidRPr="005E7BA7" w:rsidRDefault="006E40F4" w:rsidP="00EE397C">
      <w:pPr>
        <w:pStyle w:val="Akapitzlist"/>
        <w:numPr>
          <w:ilvl w:val="0"/>
          <w:numId w:val="69"/>
        </w:numPr>
        <w:ind w:left="709" w:hanging="425"/>
        <w:jc w:val="both"/>
        <w:rPr>
          <w:rFonts w:ascii="Times New Roman" w:hAnsi="Times New Roman"/>
          <w:sz w:val="24"/>
          <w:szCs w:val="24"/>
        </w:rPr>
      </w:pPr>
      <w:r w:rsidRPr="005E7BA7">
        <w:rPr>
          <w:rFonts w:ascii="Times New Roman" w:hAnsi="Times New Roman"/>
          <w:sz w:val="24"/>
          <w:szCs w:val="24"/>
        </w:rPr>
        <w:t xml:space="preserve">wystąpienia możliwości osiągnięcia w wyniku dokonania zmiany poprawy wartości lub podniesienie sprawności ukończonych robót budowlanych, podniesienie wydajności urządzeń lub podniesienie bezpieczeństwa wykonywanych robót. </w:t>
      </w:r>
    </w:p>
    <w:p w14:paraId="55EF24E9" w14:textId="0992399F" w:rsidR="006E40F4" w:rsidRPr="00210DB8" w:rsidRDefault="006E40F4" w:rsidP="00210DB8">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366AE94D" w14:textId="77777777" w:rsidR="00210DB8" w:rsidRPr="00210DB8" w:rsidRDefault="006E40F4" w:rsidP="00210DB8">
      <w:pPr>
        <w:ind w:left="567"/>
        <w:jc w:val="both"/>
        <w:rPr>
          <w:rFonts w:ascii="Times New Roman" w:hAnsi="Times New Roman"/>
          <w:sz w:val="24"/>
          <w:szCs w:val="24"/>
        </w:rPr>
      </w:pPr>
      <w:r w:rsidRPr="00210DB8">
        <w:rPr>
          <w:rFonts w:ascii="Times New Roman" w:hAnsi="Times New Roman"/>
          <w:sz w:val="24"/>
          <w:szCs w:val="24"/>
        </w:rPr>
        <w:t xml:space="preserve">4) </w:t>
      </w:r>
      <w:r w:rsidRPr="00210DB8">
        <w:rPr>
          <w:rFonts w:ascii="Times New Roman" w:hAnsi="Times New Roman"/>
          <w:sz w:val="24"/>
          <w:szCs w:val="24"/>
          <w:u w:val="single"/>
        </w:rPr>
        <w:t>konieczności zastosowania robót zamiennych z powodu:</w:t>
      </w:r>
      <w:r w:rsidRPr="00210DB8">
        <w:rPr>
          <w:rFonts w:ascii="Times New Roman" w:hAnsi="Times New Roman"/>
          <w:sz w:val="24"/>
          <w:szCs w:val="24"/>
        </w:rPr>
        <w:t xml:space="preserve"> </w:t>
      </w:r>
    </w:p>
    <w:p w14:paraId="113F9EC5" w14:textId="6A7843A3"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uzasadnionych zmian w zakresie sposobu wykonania przedmiotu zamówienia proponowanych przez Zamawiającego lub Wykonawcę, jeżeli zmiany te są korzystne dla Zamawiającego,  </w:t>
      </w:r>
    </w:p>
    <w:p w14:paraId="260091CE" w14:textId="45CACA6B"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aktualizacji rozwiązań projektowych z uwagi na postęp technologiczny,</w:t>
      </w:r>
    </w:p>
    <w:p w14:paraId="6256EEE3" w14:textId="56EC2327"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sytuacji gdy wykonanie tych robót będzie niezbędne do prawidłowego, tj. zgodnego </w:t>
      </w:r>
      <w:r w:rsidR="009534FD">
        <w:rPr>
          <w:rFonts w:ascii="Times New Roman" w:hAnsi="Times New Roman"/>
          <w:sz w:val="24"/>
          <w:szCs w:val="24"/>
        </w:rPr>
        <w:br/>
      </w:r>
      <w:r w:rsidRPr="005E7BA7">
        <w:rPr>
          <w:rFonts w:ascii="Times New Roman" w:hAnsi="Times New Roman"/>
          <w:sz w:val="24"/>
          <w:szCs w:val="24"/>
        </w:rPr>
        <w:t xml:space="preserve">z zasadami wiedzy technicznej i obowiązującymi na dzień odbioru robót przepisami wykonania przedmiotu umowy, </w:t>
      </w:r>
    </w:p>
    <w:p w14:paraId="7921AE17" w14:textId="78D404BA" w:rsidR="006E40F4"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wstrzymania robót przez właściwe organy administracji publicznej na podstawie przepisów Prawa budowlanego, </w:t>
      </w:r>
    </w:p>
    <w:p w14:paraId="0199B122" w14:textId="2195348C"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konieczności wprowadzenia zmian na etapie wykonawstwa robót z przyczyn niezależnych od obu stron, </w:t>
      </w:r>
    </w:p>
    <w:p w14:paraId="5C18BA75" w14:textId="2116A099"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następstwem wprowadzania zmian w obowiązujących przepisach prawnych mających wpływ na realizację przedmiotu zamówienia, </w:t>
      </w:r>
    </w:p>
    <w:p w14:paraId="22A30DDE" w14:textId="77777777" w:rsidR="005E7BA7"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następstwem działania organów administracji lub innych podmiotów,</w:t>
      </w:r>
    </w:p>
    <w:p w14:paraId="2E7DE044" w14:textId="15215E54" w:rsidR="00210DB8"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6D59665B" w14:textId="0982307F" w:rsidR="00210DB8" w:rsidRPr="005E7BA7" w:rsidRDefault="006E40F4" w:rsidP="00EE397C">
      <w:pPr>
        <w:pStyle w:val="Akapitzlist"/>
        <w:numPr>
          <w:ilvl w:val="0"/>
          <w:numId w:val="70"/>
        </w:numPr>
        <w:jc w:val="both"/>
        <w:rPr>
          <w:rFonts w:ascii="Times New Roman" w:hAnsi="Times New Roman"/>
          <w:sz w:val="24"/>
          <w:szCs w:val="24"/>
        </w:rPr>
      </w:pPr>
      <w:r w:rsidRPr="005E7BA7">
        <w:rPr>
          <w:rFonts w:ascii="Times New Roman" w:hAnsi="Times New Roman"/>
          <w:sz w:val="24"/>
          <w:szCs w:val="24"/>
        </w:rPr>
        <w:t xml:space="preserve">konieczności podjęcia działań zmierzających do ograniczenia skutków zdarzenia losowego. </w:t>
      </w:r>
    </w:p>
    <w:p w14:paraId="7D68B2A2" w14:textId="0E5F9470" w:rsidR="003F4E8D" w:rsidRDefault="006E40F4" w:rsidP="00476045">
      <w:pPr>
        <w:ind w:left="567"/>
        <w:jc w:val="both"/>
        <w:rPr>
          <w:rFonts w:ascii="Times New Roman" w:hAnsi="Times New Roman"/>
          <w:sz w:val="24"/>
          <w:szCs w:val="24"/>
        </w:rPr>
      </w:pPr>
      <w:r w:rsidRPr="00210DB8">
        <w:rPr>
          <w:rFonts w:ascii="Times New Roman" w:hAnsi="Times New Roman"/>
          <w:sz w:val="24"/>
          <w:szCs w:val="24"/>
        </w:rPr>
        <w:t xml:space="preserve">Jeżeli zmiana umowy wymaga zmiany dokumentacji </w:t>
      </w:r>
      <w:r w:rsidR="005E4182">
        <w:rPr>
          <w:rFonts w:ascii="Times New Roman" w:hAnsi="Times New Roman"/>
          <w:sz w:val="24"/>
          <w:szCs w:val="24"/>
        </w:rPr>
        <w:t>projektowej</w:t>
      </w:r>
      <w:r w:rsidRPr="00210DB8">
        <w:rPr>
          <w:rFonts w:ascii="Times New Roman" w:hAnsi="Times New Roman"/>
          <w:sz w:val="24"/>
          <w:szCs w:val="24"/>
        </w:rPr>
        <w:t xml:space="preserve"> lub specyfikacji technicznych wykonania i odbioru robót, strona inicjująca zmianę przedstawia propozycję zmian zawierającą opis proponowanych zmian, kosztorys zamienny </w:t>
      </w:r>
      <w:r w:rsidR="00142628">
        <w:rPr>
          <w:rFonts w:ascii="Times New Roman" w:hAnsi="Times New Roman"/>
          <w:sz w:val="24"/>
          <w:szCs w:val="24"/>
        </w:rPr>
        <w:br/>
      </w:r>
      <w:r w:rsidRPr="00210DB8">
        <w:rPr>
          <w:rFonts w:ascii="Times New Roman" w:hAnsi="Times New Roman"/>
          <w:sz w:val="24"/>
          <w:szCs w:val="24"/>
        </w:rPr>
        <w:t xml:space="preserve">i niezbędne rysunki. Propozycja taka wymaga zatwierdzenia do realizacji przez Zamawiającego. </w:t>
      </w:r>
    </w:p>
    <w:p w14:paraId="03CE523A" w14:textId="77777777" w:rsidR="00476045" w:rsidRPr="00210DB8" w:rsidRDefault="00476045" w:rsidP="00476045">
      <w:pPr>
        <w:ind w:left="567"/>
        <w:jc w:val="both"/>
        <w:rPr>
          <w:rFonts w:ascii="Times New Roman" w:hAnsi="Times New Roman"/>
          <w:sz w:val="24"/>
          <w:szCs w:val="24"/>
        </w:rPr>
      </w:pPr>
    </w:p>
    <w:p w14:paraId="110D0635" w14:textId="0A69F4CB" w:rsidR="00210DB8" w:rsidRDefault="006E40F4" w:rsidP="00210DB8">
      <w:pPr>
        <w:ind w:left="502"/>
        <w:jc w:val="both"/>
        <w:rPr>
          <w:rFonts w:ascii="Times New Roman" w:hAnsi="Times New Roman"/>
          <w:sz w:val="24"/>
          <w:szCs w:val="24"/>
          <w:u w:val="single"/>
        </w:rPr>
      </w:pPr>
      <w:r w:rsidRPr="00210DB8">
        <w:rPr>
          <w:rFonts w:ascii="Times New Roman" w:hAnsi="Times New Roman"/>
          <w:sz w:val="24"/>
          <w:szCs w:val="24"/>
        </w:rPr>
        <w:t xml:space="preserve">5) </w:t>
      </w:r>
      <w:r w:rsidRPr="00210DB8">
        <w:rPr>
          <w:rFonts w:ascii="Times New Roman" w:hAnsi="Times New Roman"/>
          <w:sz w:val="24"/>
          <w:szCs w:val="24"/>
          <w:u w:val="single"/>
        </w:rPr>
        <w:t xml:space="preserve">Osób przewidzianych do realizacji zamówienia przez Strony, w tym zmiany osób zatrudnionych na  podstawie umów o pracę, w przypadku wystąpienia następujących okoliczności: </w:t>
      </w:r>
    </w:p>
    <w:p w14:paraId="1DE0C04D" w14:textId="77777777" w:rsidR="00742AB8" w:rsidRPr="00210DB8" w:rsidRDefault="00742AB8" w:rsidP="00210DB8">
      <w:pPr>
        <w:ind w:left="502"/>
        <w:jc w:val="both"/>
        <w:rPr>
          <w:rFonts w:ascii="Times New Roman" w:hAnsi="Times New Roman"/>
          <w:sz w:val="24"/>
          <w:szCs w:val="24"/>
        </w:rPr>
      </w:pPr>
    </w:p>
    <w:p w14:paraId="7FA79F12" w14:textId="2C806FC7" w:rsidR="00210DB8" w:rsidRDefault="006E40F4" w:rsidP="00EE397C">
      <w:pPr>
        <w:pStyle w:val="Akapitzlist"/>
        <w:numPr>
          <w:ilvl w:val="0"/>
          <w:numId w:val="71"/>
        </w:numPr>
        <w:jc w:val="both"/>
        <w:rPr>
          <w:rFonts w:ascii="Times New Roman" w:hAnsi="Times New Roman"/>
          <w:sz w:val="24"/>
          <w:szCs w:val="24"/>
        </w:rPr>
      </w:pPr>
      <w:r w:rsidRPr="005E7BA7">
        <w:rPr>
          <w:rFonts w:ascii="Times New Roman" w:hAnsi="Times New Roman"/>
          <w:sz w:val="24"/>
          <w:szCs w:val="24"/>
        </w:rPr>
        <w:t xml:space="preserve">nieprzewidzianych zdarzeń losowych min. takich jak: śmierć, choroba, ustanie stosunku pracy, niewywiązywania się z obowiązków wynikających z umowy,  </w:t>
      </w:r>
    </w:p>
    <w:p w14:paraId="49FFA403" w14:textId="51EAE2D0" w:rsidR="005E7BA7" w:rsidRPr="003F4E8D" w:rsidRDefault="006E40F4" w:rsidP="003F4E8D">
      <w:pPr>
        <w:pStyle w:val="Akapitzlist"/>
        <w:numPr>
          <w:ilvl w:val="0"/>
          <w:numId w:val="71"/>
        </w:numPr>
        <w:jc w:val="both"/>
        <w:rPr>
          <w:rFonts w:ascii="Times New Roman" w:hAnsi="Times New Roman"/>
          <w:sz w:val="24"/>
          <w:szCs w:val="24"/>
        </w:rPr>
      </w:pPr>
      <w:r w:rsidRPr="005E7BA7">
        <w:rPr>
          <w:rFonts w:ascii="Times New Roman" w:hAnsi="Times New Roman"/>
          <w:sz w:val="24"/>
          <w:szCs w:val="24"/>
        </w:rPr>
        <w:t xml:space="preserve">realizacji w drodze odrębnej umowy prac powiązanych z przedmiotem niniejszej umowy, wymuszającej konieczność skoordynowania prac, </w:t>
      </w:r>
    </w:p>
    <w:p w14:paraId="6A592825" w14:textId="0D94D264" w:rsidR="00210DB8" w:rsidRPr="005E7BA7" w:rsidRDefault="006E40F4" w:rsidP="00EE397C">
      <w:pPr>
        <w:pStyle w:val="Akapitzlist"/>
        <w:numPr>
          <w:ilvl w:val="0"/>
          <w:numId w:val="71"/>
        </w:numPr>
        <w:jc w:val="both"/>
        <w:rPr>
          <w:rFonts w:ascii="Times New Roman" w:hAnsi="Times New Roman"/>
          <w:sz w:val="24"/>
          <w:szCs w:val="24"/>
        </w:rPr>
      </w:pPr>
      <w:r w:rsidRPr="005E7BA7">
        <w:rPr>
          <w:rFonts w:ascii="Times New Roman" w:hAnsi="Times New Roman"/>
          <w:sz w:val="24"/>
          <w:szCs w:val="24"/>
        </w:rPr>
        <w:t xml:space="preserve">konieczności wprowadzenia zmian na etapie wykonawstwa robót z przyczyn niezależnych od obu stron, </w:t>
      </w:r>
    </w:p>
    <w:p w14:paraId="2A0E76A3" w14:textId="5E8D35E3" w:rsidR="006E40F4"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Zmiany można dokonać pod warunkiem, że osoby zaproponowane będą posiadały kwalifikacje i uprawnienia  zgodne  z wymogiem SIWZ i ofertą. </w:t>
      </w:r>
    </w:p>
    <w:p w14:paraId="287424DD"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6) </w:t>
      </w:r>
      <w:r w:rsidRPr="00210DB8">
        <w:rPr>
          <w:rFonts w:ascii="Times New Roman" w:hAnsi="Times New Roman"/>
          <w:sz w:val="24"/>
          <w:szCs w:val="24"/>
          <w:u w:val="single"/>
        </w:rPr>
        <w:t>podwykonawcy, w przypadku wystąpienia następujących okoliczności:</w:t>
      </w:r>
      <w:r w:rsidRPr="00210DB8">
        <w:rPr>
          <w:rFonts w:ascii="Times New Roman" w:hAnsi="Times New Roman"/>
          <w:sz w:val="24"/>
          <w:szCs w:val="24"/>
        </w:rPr>
        <w:t xml:space="preserve"> </w:t>
      </w:r>
    </w:p>
    <w:p w14:paraId="25F25781"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a) jeżeli podwykonawca nie został zaakceptowany przez Zamawiającego, </w:t>
      </w:r>
    </w:p>
    <w:p w14:paraId="5936C6B1"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 b) podwykonawca nie wykonuje prac z należytą starannością,  </w:t>
      </w:r>
    </w:p>
    <w:p w14:paraId="0B55F8A3"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c) podwykonawca uległ likwidacji,  </w:t>
      </w:r>
    </w:p>
    <w:p w14:paraId="5F3E2404"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d) doszło do rozwiązania umowy łączącej podwykonawcę z Wykonawcą, </w:t>
      </w:r>
    </w:p>
    <w:p w14:paraId="7619EF7F" w14:textId="77777777" w:rsidR="00210DB8" w:rsidRPr="00210DB8" w:rsidRDefault="006E40F4" w:rsidP="00210DB8">
      <w:pPr>
        <w:ind w:left="502"/>
        <w:jc w:val="both"/>
        <w:rPr>
          <w:rFonts w:ascii="Times New Roman" w:hAnsi="Times New Roman"/>
          <w:sz w:val="24"/>
          <w:szCs w:val="24"/>
        </w:rPr>
      </w:pPr>
      <w:r w:rsidRPr="00210DB8">
        <w:rPr>
          <w:rFonts w:ascii="Times New Roman" w:hAnsi="Times New Roman"/>
          <w:sz w:val="24"/>
          <w:szCs w:val="24"/>
        </w:rPr>
        <w:t xml:space="preserve">e)  w innych przypadkach przewidzianych w niniejszej umowie, </w:t>
      </w:r>
    </w:p>
    <w:p w14:paraId="37F6514D" w14:textId="6DF89FDE" w:rsidR="006E40F4" w:rsidRPr="00210DB8" w:rsidRDefault="006E40F4" w:rsidP="005E7BA7">
      <w:pPr>
        <w:ind w:left="709" w:hanging="207"/>
        <w:jc w:val="both"/>
        <w:rPr>
          <w:rFonts w:ascii="Times New Roman" w:hAnsi="Times New Roman"/>
          <w:sz w:val="24"/>
          <w:szCs w:val="24"/>
        </w:rPr>
      </w:pPr>
      <w:r w:rsidRPr="00210DB8">
        <w:rPr>
          <w:rFonts w:ascii="Times New Roman" w:hAnsi="Times New Roman"/>
          <w:sz w:val="24"/>
          <w:szCs w:val="24"/>
        </w:rPr>
        <w:t xml:space="preserve">f) nie doszło do podpisania umowy pomiędzy Wykonawcą a wskazanym w ofercie  podwykonawcą. </w:t>
      </w:r>
    </w:p>
    <w:p w14:paraId="1DFDA344" w14:textId="7479F1D9" w:rsidR="00210DB8" w:rsidRDefault="00581904" w:rsidP="00210DB8">
      <w:pPr>
        <w:ind w:left="502"/>
        <w:jc w:val="both"/>
        <w:rPr>
          <w:rFonts w:ascii="Times New Roman" w:hAnsi="Times New Roman"/>
          <w:sz w:val="24"/>
          <w:szCs w:val="24"/>
        </w:rPr>
      </w:pPr>
      <w:r>
        <w:rPr>
          <w:rFonts w:ascii="Times New Roman" w:hAnsi="Times New Roman"/>
          <w:sz w:val="24"/>
          <w:szCs w:val="24"/>
        </w:rPr>
        <w:t>7</w:t>
      </w:r>
      <w:r w:rsidR="006E40F4" w:rsidRPr="00210DB8">
        <w:rPr>
          <w:rFonts w:ascii="Times New Roman" w:hAnsi="Times New Roman"/>
          <w:sz w:val="24"/>
          <w:szCs w:val="24"/>
        </w:rPr>
        <w:t xml:space="preserve">) </w:t>
      </w:r>
      <w:r w:rsidR="006E40F4" w:rsidRPr="00210DB8">
        <w:rPr>
          <w:rFonts w:ascii="Times New Roman" w:hAnsi="Times New Roman"/>
          <w:sz w:val="24"/>
          <w:szCs w:val="24"/>
          <w:u w:val="single"/>
        </w:rPr>
        <w:t>zmiany wynagrodzeni</w:t>
      </w:r>
      <w:r w:rsidR="00210DB8" w:rsidRPr="00210DB8">
        <w:rPr>
          <w:rFonts w:ascii="Times New Roman" w:hAnsi="Times New Roman"/>
          <w:sz w:val="24"/>
          <w:szCs w:val="24"/>
          <w:u w:val="single"/>
        </w:rPr>
        <w:t>a w zastępujących przypadkach:</w:t>
      </w:r>
    </w:p>
    <w:p w14:paraId="45FA1FE1" w14:textId="6C9E47B0" w:rsidR="00210DB8" w:rsidRDefault="006E40F4" w:rsidP="00EE397C">
      <w:pPr>
        <w:pStyle w:val="Akapitzlist"/>
        <w:numPr>
          <w:ilvl w:val="0"/>
          <w:numId w:val="72"/>
        </w:numPr>
        <w:jc w:val="both"/>
        <w:rPr>
          <w:rFonts w:ascii="Times New Roman" w:hAnsi="Times New Roman"/>
          <w:sz w:val="24"/>
          <w:szCs w:val="24"/>
        </w:rPr>
      </w:pPr>
      <w:r w:rsidRPr="005E7BA7">
        <w:rPr>
          <w:rFonts w:ascii="Times New Roman" w:hAnsi="Times New Roman"/>
          <w:sz w:val="24"/>
          <w:szCs w:val="24"/>
        </w:rPr>
        <w:t xml:space="preserve">w przypadku konieczności ograniczenia zakresu rzeczowego przedmiotu umowy przez Zamawiającego ze względu na czynniki, których Zamawiający nie mógł przewidzieć </w:t>
      </w:r>
      <w:r w:rsidR="00142628" w:rsidRPr="005E7BA7">
        <w:rPr>
          <w:rFonts w:ascii="Times New Roman" w:hAnsi="Times New Roman"/>
          <w:sz w:val="24"/>
          <w:szCs w:val="24"/>
        </w:rPr>
        <w:br/>
      </w:r>
      <w:r w:rsidRPr="005E7BA7">
        <w:rPr>
          <w:rFonts w:ascii="Times New Roman" w:hAnsi="Times New Roman"/>
          <w:sz w:val="24"/>
          <w:szCs w:val="24"/>
        </w:rPr>
        <w:t>w chwili zawierania umowy. Wartość wynagrodzenia określonego w umowie może ulec obniżeniu w przypadku ograniczenia zakresu rzeczowego przedmiotu umowy przez Zamawiającego ze względu na czynniki, których Zamawiający nie mógł przewidzieć</w:t>
      </w:r>
      <w:r w:rsidR="00142628" w:rsidRPr="005E7BA7">
        <w:rPr>
          <w:rFonts w:ascii="Times New Roman" w:hAnsi="Times New Roman"/>
          <w:sz w:val="24"/>
          <w:szCs w:val="24"/>
        </w:rPr>
        <w:br/>
      </w:r>
      <w:r w:rsidRPr="005E7BA7">
        <w:rPr>
          <w:rFonts w:ascii="Times New Roman" w:hAnsi="Times New Roman"/>
          <w:sz w:val="24"/>
          <w:szCs w:val="24"/>
        </w:rPr>
        <w:t xml:space="preserve"> w chwili zawierania umowy, przy czym wynagrodzenie umowne ulegnie obniżeniu </w:t>
      </w:r>
      <w:r w:rsidR="00142628" w:rsidRPr="005E7BA7">
        <w:rPr>
          <w:rFonts w:ascii="Times New Roman" w:hAnsi="Times New Roman"/>
          <w:sz w:val="24"/>
          <w:szCs w:val="24"/>
        </w:rPr>
        <w:br/>
      </w:r>
      <w:r w:rsidRPr="005E7BA7">
        <w:rPr>
          <w:rFonts w:ascii="Times New Roman" w:hAnsi="Times New Roman"/>
          <w:sz w:val="24"/>
          <w:szCs w:val="24"/>
        </w:rPr>
        <w:t xml:space="preserve">o wartość robót objętych rezygnacją, </w:t>
      </w:r>
    </w:p>
    <w:p w14:paraId="1EE78E4E" w14:textId="160C7C2D" w:rsidR="00210DB8" w:rsidRDefault="006E40F4" w:rsidP="00EE397C">
      <w:pPr>
        <w:pStyle w:val="Akapitzlist"/>
        <w:numPr>
          <w:ilvl w:val="0"/>
          <w:numId w:val="72"/>
        </w:numPr>
        <w:jc w:val="both"/>
        <w:rPr>
          <w:rFonts w:ascii="Times New Roman" w:hAnsi="Times New Roman"/>
          <w:sz w:val="24"/>
          <w:szCs w:val="24"/>
        </w:rPr>
      </w:pPr>
      <w:r w:rsidRPr="005E7BA7">
        <w:rPr>
          <w:rFonts w:ascii="Times New Roman" w:hAnsi="Times New Roman"/>
          <w:sz w:val="24"/>
          <w:szCs w:val="24"/>
        </w:rPr>
        <w:t xml:space="preserve">zmiana wysokości wynagrodzenia w przypadku zmiany stawki podatku od towarów </w:t>
      </w:r>
      <w:r w:rsidR="00142628" w:rsidRPr="005E7BA7">
        <w:rPr>
          <w:rFonts w:ascii="Times New Roman" w:hAnsi="Times New Roman"/>
          <w:sz w:val="24"/>
          <w:szCs w:val="24"/>
        </w:rPr>
        <w:br/>
      </w:r>
      <w:r w:rsidRPr="005E7BA7">
        <w:rPr>
          <w:rFonts w:ascii="Times New Roman" w:hAnsi="Times New Roman"/>
          <w:sz w:val="24"/>
          <w:szCs w:val="24"/>
        </w:rPr>
        <w:t xml:space="preserve">i usług lub innych podatków/opłat mających wpływ na koszt realizacji zamówienia. Wartość wynagrodzenia określonego w umowie może ulec zmianie w przypadku zmiany stawki podatku od towarów i usług. W takiej sytuacji wynagrodzenie ulegnie zmianie w sposób odpowiedni – tak, aby odpowiadało zaktualizowanej stawce tego podatku dla zakresu objętego Umową, który na dzień zmiany stawki VAT nie został jeszcze rozliczony, </w:t>
      </w:r>
    </w:p>
    <w:p w14:paraId="3273F0AB" w14:textId="3B0C143D" w:rsidR="006E40F4" w:rsidRDefault="006E40F4" w:rsidP="00EE397C">
      <w:pPr>
        <w:pStyle w:val="Akapitzlist"/>
        <w:numPr>
          <w:ilvl w:val="0"/>
          <w:numId w:val="72"/>
        </w:numPr>
        <w:jc w:val="both"/>
        <w:rPr>
          <w:rFonts w:ascii="Times New Roman" w:hAnsi="Times New Roman"/>
          <w:sz w:val="24"/>
          <w:szCs w:val="24"/>
        </w:rPr>
      </w:pPr>
      <w:r w:rsidRPr="005E7BA7">
        <w:rPr>
          <w:rFonts w:ascii="Times New Roman" w:hAnsi="Times New Roman"/>
          <w:sz w:val="24"/>
          <w:szCs w:val="24"/>
        </w:rPr>
        <w:t xml:space="preserve">jeżeli nastąpi zmiana powszechnie obowiązujących przepisów prawa w zakresie mającym wpływ na realizację przedmiotu zamówienia, w taki sposób, że realizacja zamówienia na zasadach określonych w umowie, groziłaby nadmierną stratą dla Wykonawcy. Wartość wynagrodzenia określonego w umowie może ulec zmianie </w:t>
      </w:r>
      <w:r w:rsidR="00142628" w:rsidRPr="005E7BA7">
        <w:rPr>
          <w:rFonts w:ascii="Times New Roman" w:hAnsi="Times New Roman"/>
          <w:sz w:val="24"/>
          <w:szCs w:val="24"/>
        </w:rPr>
        <w:br/>
      </w:r>
      <w:r w:rsidRPr="005E7BA7">
        <w:rPr>
          <w:rFonts w:ascii="Times New Roman" w:hAnsi="Times New Roman"/>
          <w:sz w:val="24"/>
          <w:szCs w:val="24"/>
        </w:rPr>
        <w:t xml:space="preserve">w przypadku zmiany powszechnie obowiązujących przepisów prawa w zakresie mającym wpływ na realizację przedmiotu zamówienia, w taki sposób, że realizacja zamówienia na zasadach określonych w umowie, groziłaby nadmierną stratą dla Wykonawcy. </w:t>
      </w:r>
    </w:p>
    <w:p w14:paraId="5971375C" w14:textId="67659E09" w:rsidR="003F4E8D" w:rsidRDefault="003F4E8D" w:rsidP="003F4E8D">
      <w:pPr>
        <w:pStyle w:val="Akapitzlist"/>
        <w:jc w:val="both"/>
        <w:rPr>
          <w:rFonts w:ascii="Times New Roman" w:hAnsi="Times New Roman"/>
          <w:sz w:val="24"/>
          <w:szCs w:val="24"/>
        </w:rPr>
      </w:pPr>
    </w:p>
    <w:p w14:paraId="406CA266" w14:textId="229F08CF" w:rsidR="003F4E8D" w:rsidRDefault="003F4E8D" w:rsidP="003F4E8D">
      <w:pPr>
        <w:pStyle w:val="Akapitzlist"/>
        <w:jc w:val="both"/>
        <w:rPr>
          <w:rFonts w:ascii="Times New Roman" w:hAnsi="Times New Roman"/>
          <w:sz w:val="24"/>
          <w:szCs w:val="24"/>
        </w:rPr>
      </w:pPr>
    </w:p>
    <w:p w14:paraId="4A21BA4D" w14:textId="056224D6" w:rsidR="003F4E8D" w:rsidRDefault="003F4E8D" w:rsidP="003F4E8D">
      <w:pPr>
        <w:pStyle w:val="Akapitzlist"/>
        <w:jc w:val="both"/>
        <w:rPr>
          <w:rFonts w:ascii="Times New Roman" w:hAnsi="Times New Roman"/>
          <w:sz w:val="24"/>
          <w:szCs w:val="24"/>
        </w:rPr>
      </w:pPr>
    </w:p>
    <w:p w14:paraId="212BD8EC" w14:textId="2A2D8B89" w:rsidR="00742AB8" w:rsidRDefault="00742AB8" w:rsidP="003F4E8D">
      <w:pPr>
        <w:pStyle w:val="Akapitzlist"/>
        <w:jc w:val="both"/>
        <w:rPr>
          <w:rFonts w:ascii="Times New Roman" w:hAnsi="Times New Roman"/>
          <w:sz w:val="24"/>
          <w:szCs w:val="24"/>
        </w:rPr>
      </w:pPr>
    </w:p>
    <w:p w14:paraId="304ECA48" w14:textId="59B2F8E2" w:rsidR="00742AB8" w:rsidRDefault="00742AB8" w:rsidP="003F4E8D">
      <w:pPr>
        <w:pStyle w:val="Akapitzlist"/>
        <w:jc w:val="both"/>
        <w:rPr>
          <w:rFonts w:ascii="Times New Roman" w:hAnsi="Times New Roman"/>
          <w:sz w:val="24"/>
          <w:szCs w:val="24"/>
        </w:rPr>
      </w:pPr>
    </w:p>
    <w:p w14:paraId="4202CFF1" w14:textId="00F0223A" w:rsidR="00742AB8" w:rsidRDefault="00742AB8" w:rsidP="003F4E8D">
      <w:pPr>
        <w:pStyle w:val="Akapitzlist"/>
        <w:jc w:val="both"/>
        <w:rPr>
          <w:rFonts w:ascii="Times New Roman" w:hAnsi="Times New Roman"/>
          <w:sz w:val="24"/>
          <w:szCs w:val="24"/>
        </w:rPr>
      </w:pPr>
    </w:p>
    <w:p w14:paraId="175DBE19" w14:textId="77777777" w:rsidR="00742AB8" w:rsidRPr="005E7BA7" w:rsidRDefault="00742AB8" w:rsidP="003F4E8D">
      <w:pPr>
        <w:pStyle w:val="Akapitzlist"/>
        <w:jc w:val="both"/>
        <w:rPr>
          <w:rFonts w:ascii="Times New Roman" w:hAnsi="Times New Roman"/>
          <w:sz w:val="24"/>
          <w:szCs w:val="24"/>
        </w:rPr>
      </w:pPr>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8"/>
    </w:p>
    <w:p w14:paraId="09CD0533" w14:textId="77777777" w:rsidR="00355D70" w:rsidRDefault="00355D70" w:rsidP="00355D70">
      <w:pPr>
        <w:spacing w:line="240" w:lineRule="auto"/>
        <w:ind w:left="360"/>
        <w:jc w:val="both"/>
        <w:rPr>
          <w:rFonts w:ascii="Times New Roman" w:hAnsi="Times New Roman"/>
          <w:sz w:val="24"/>
          <w:szCs w:val="24"/>
        </w:rPr>
      </w:pPr>
    </w:p>
    <w:p w14:paraId="0BE7006F" w14:textId="2C6DCF49" w:rsidR="005E7BA7" w:rsidRDefault="00355D70" w:rsidP="003F4E8D">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41BA6B0F" w14:textId="77777777" w:rsidR="00355D70" w:rsidRPr="001D2A3D" w:rsidRDefault="00355D70" w:rsidP="00355D70">
      <w:pPr>
        <w:pStyle w:val="Nagwek1"/>
        <w:numPr>
          <w:ilvl w:val="0"/>
          <w:numId w:val="4"/>
        </w:numPr>
        <w:jc w:val="both"/>
        <w:rPr>
          <w:rFonts w:ascii="Times New Roman" w:hAnsi="Times New Roman"/>
          <w:color w:val="000000" w:themeColor="text1"/>
          <w:sz w:val="24"/>
          <w:szCs w:val="24"/>
        </w:rPr>
      </w:pPr>
      <w:bookmarkStart w:id="19" w:name="_Toc354985048"/>
      <w:r w:rsidRPr="001D2A3D">
        <w:rPr>
          <w:rFonts w:ascii="Times New Roman" w:hAnsi="Times New Roman"/>
          <w:color w:val="000000" w:themeColor="text1"/>
          <w:sz w:val="24"/>
          <w:szCs w:val="24"/>
        </w:rPr>
        <w:t>INFORMACJE I WYMAGANIA DOTYCZĄCE UMOWY O PODWYKONAWSTWO</w:t>
      </w:r>
      <w:bookmarkEnd w:id="19"/>
    </w:p>
    <w:p w14:paraId="27A9FA77" w14:textId="77777777" w:rsidR="00355D70" w:rsidRDefault="00355D70" w:rsidP="00355D70">
      <w:pPr>
        <w:autoSpaceDE w:val="0"/>
        <w:autoSpaceDN w:val="0"/>
        <w:adjustRightInd w:val="0"/>
        <w:spacing w:after="0" w:line="240" w:lineRule="auto"/>
        <w:rPr>
          <w:rFonts w:ascii="Times New Roman" w:hAnsi="Times New Roman"/>
          <w:sz w:val="24"/>
          <w:szCs w:val="24"/>
        </w:rPr>
      </w:pPr>
    </w:p>
    <w:p w14:paraId="3EFA5CCE" w14:textId="4DB0830D"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Wykonawca może powierzyć wykonanie części zamówienia podwykonawcy.</w:t>
      </w:r>
    </w:p>
    <w:p w14:paraId="25C71FCE" w14:textId="5D8D7E5E"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631BFAED" w14:textId="34132A13"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w:t>
      </w:r>
      <w:r w:rsidR="0014065C">
        <w:rPr>
          <w:rFonts w:ascii="Times New Roman" w:hAnsi="Times New Roman"/>
          <w:sz w:val="24"/>
          <w:szCs w:val="24"/>
        </w:rPr>
        <w:br/>
      </w:r>
      <w:r w:rsidRPr="001D2A3D">
        <w:rPr>
          <w:rFonts w:ascii="Times New Roman" w:hAnsi="Times New Roman"/>
          <w:sz w:val="24"/>
          <w:szCs w:val="24"/>
        </w:rPr>
        <w:t>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01A14F1" w14:textId="22D2B4A5" w:rsidR="001D2A3D"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Wykonawca lub podwykonawca zamówienia na roboty budowlane, zamierzający zawrzeć umowę o podwykonawstwo, której przedmiotem są roboty budowlane, jest obowiązany w trakcie realizacji zamówienia publicznego na roboty budowlane, </w:t>
      </w:r>
      <w:r w:rsidR="0014065C">
        <w:rPr>
          <w:rFonts w:ascii="Times New Roman" w:hAnsi="Times New Roman"/>
          <w:sz w:val="24"/>
          <w:szCs w:val="24"/>
        </w:rPr>
        <w:br/>
      </w:r>
      <w:r w:rsidRPr="001D2A3D">
        <w:rPr>
          <w:rFonts w:ascii="Times New Roman" w:hAnsi="Times New Roman"/>
          <w:sz w:val="24"/>
          <w:szCs w:val="24"/>
        </w:rPr>
        <w:t>do przedłożenia zamawiającemu projektu tej umowy, przy czym podwykonawca jest obowiązany dołączyć również zgodę wykonawcy na zawarcie umowy o podwykonawstwo o treści zgodnej z projektem umowy</w:t>
      </w:r>
      <w:r w:rsidR="0014065C">
        <w:rPr>
          <w:rFonts w:ascii="Times New Roman" w:hAnsi="Times New Roman"/>
          <w:sz w:val="24"/>
          <w:szCs w:val="24"/>
        </w:rPr>
        <w:t>.</w:t>
      </w:r>
    </w:p>
    <w:p w14:paraId="27EEBDCD" w14:textId="0868F516"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Termin zapłaty wynagrodzenia podwykonawcy przewidziany w umowie o podwykonawstwo nie może być dłuższy niż 30 dni od dnia doręczenia faktury </w:t>
      </w:r>
      <w:r w:rsidR="0014065C">
        <w:rPr>
          <w:rFonts w:ascii="Times New Roman" w:hAnsi="Times New Roman"/>
          <w:sz w:val="24"/>
          <w:szCs w:val="24"/>
        </w:rPr>
        <w:br/>
      </w:r>
      <w:r w:rsidRPr="001D2A3D">
        <w:rPr>
          <w:rFonts w:ascii="Times New Roman" w:hAnsi="Times New Roman"/>
          <w:sz w:val="24"/>
          <w:szCs w:val="24"/>
        </w:rPr>
        <w:t>lub rachunku, potwierdzających wykonanie zleconej podwykonawcy roboty budowlanej.</w:t>
      </w:r>
    </w:p>
    <w:p w14:paraId="0CF42BF4" w14:textId="3D8F09FC"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Zamawiający zastrzega możliwość zgłoszenia w formie pisemnej zastrzeżenia </w:t>
      </w:r>
      <w:r w:rsidR="0014065C">
        <w:rPr>
          <w:rFonts w:ascii="Times New Roman" w:hAnsi="Times New Roman"/>
          <w:sz w:val="24"/>
          <w:szCs w:val="24"/>
        </w:rPr>
        <w:br/>
      </w:r>
      <w:r w:rsidRPr="001D2A3D">
        <w:rPr>
          <w:rFonts w:ascii="Times New Roman" w:hAnsi="Times New Roman"/>
          <w:sz w:val="24"/>
          <w:szCs w:val="24"/>
        </w:rPr>
        <w:t>do projektu umowy o podwykonawstwo, gdy przewiduje termin zapłaty wynagrodzenia dłuższy niż 30 dni od dnia doręczenia faktury lub rachunku.</w:t>
      </w:r>
    </w:p>
    <w:p w14:paraId="0E46F840" w14:textId="3381F128"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Zgłoszenie, o którym mowa w ust. 6 powinno nastąpić w terminie 14 dni od przedłożenia projektu umowy o podwykonawstwo, której przedmiotem są roboty budowlane.</w:t>
      </w:r>
    </w:p>
    <w:p w14:paraId="53AE6319" w14:textId="337EDCD8"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 xml:space="preserve">Niezgłoszenie w terminie w formie pisemnej zastrzeżeń do przedłożonego projektu umowy o podwykonawstwo, której przedmiotem są roboty budowlane, uważa się </w:t>
      </w:r>
      <w:r w:rsidR="0014065C">
        <w:rPr>
          <w:rFonts w:ascii="Times New Roman" w:hAnsi="Times New Roman"/>
          <w:sz w:val="24"/>
          <w:szCs w:val="24"/>
        </w:rPr>
        <w:br/>
      </w:r>
      <w:r w:rsidRPr="001D2A3D">
        <w:rPr>
          <w:rFonts w:ascii="Times New Roman" w:hAnsi="Times New Roman"/>
          <w:sz w:val="24"/>
          <w:szCs w:val="24"/>
        </w:rPr>
        <w:t>za akceptację projektu przez Zamawiającego.</w:t>
      </w:r>
    </w:p>
    <w:p w14:paraId="641CAA98" w14:textId="0FD156A2" w:rsidR="00355D70" w:rsidRDefault="00355D70" w:rsidP="001D2A3D">
      <w:pPr>
        <w:pStyle w:val="Akapitzlist"/>
        <w:numPr>
          <w:ilvl w:val="2"/>
          <w:numId w:val="4"/>
        </w:numPr>
        <w:ind w:left="567" w:hanging="283"/>
        <w:jc w:val="both"/>
        <w:rPr>
          <w:rFonts w:ascii="Times New Roman" w:hAnsi="Times New Roman"/>
          <w:sz w:val="24"/>
          <w:szCs w:val="24"/>
        </w:rPr>
      </w:pPr>
      <w:r w:rsidRPr="001D2A3D">
        <w:rPr>
          <w:rFonts w:ascii="Times New Roman" w:hAnsi="Times New Roman"/>
          <w:sz w:val="24"/>
          <w:szCs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3AC9745E" w14:textId="0BB5E2EA" w:rsidR="00355D70" w:rsidRDefault="00355D70" w:rsidP="001D2A3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5BCEDD3F" w14:textId="78CFD8BD" w:rsidR="003F4E8D" w:rsidRDefault="003F4E8D" w:rsidP="003F4E8D">
      <w:pPr>
        <w:pStyle w:val="Akapitzlist"/>
        <w:ind w:left="709"/>
        <w:jc w:val="both"/>
        <w:rPr>
          <w:rFonts w:ascii="Times New Roman" w:hAnsi="Times New Roman"/>
          <w:sz w:val="24"/>
          <w:szCs w:val="24"/>
        </w:rPr>
      </w:pPr>
    </w:p>
    <w:p w14:paraId="58BABF79" w14:textId="77777777" w:rsidR="003F4E8D" w:rsidRDefault="003F4E8D" w:rsidP="003F4E8D">
      <w:pPr>
        <w:pStyle w:val="Akapitzlist"/>
        <w:ind w:left="709"/>
        <w:jc w:val="both"/>
        <w:rPr>
          <w:rFonts w:ascii="Times New Roman" w:hAnsi="Times New Roman"/>
          <w:sz w:val="24"/>
          <w:szCs w:val="24"/>
        </w:rPr>
      </w:pPr>
    </w:p>
    <w:p w14:paraId="5D820A3F" w14:textId="24EB0B35" w:rsidR="00355D70" w:rsidRDefault="00355D70" w:rsidP="001D2A3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 xml:space="preserve">Zgłoszenie, o którym mowa w ust. 10, powinno nastąpić w terminie 14 dni </w:t>
      </w:r>
      <w:r w:rsidR="0014065C">
        <w:rPr>
          <w:rFonts w:ascii="Times New Roman" w:hAnsi="Times New Roman"/>
          <w:sz w:val="24"/>
          <w:szCs w:val="24"/>
        </w:rPr>
        <w:br/>
      </w:r>
      <w:r w:rsidRPr="001D2A3D">
        <w:rPr>
          <w:rFonts w:ascii="Times New Roman" w:hAnsi="Times New Roman"/>
          <w:sz w:val="24"/>
          <w:szCs w:val="24"/>
        </w:rPr>
        <w:t>od przedłożenia umowy o podwykonawstwo, której przedmiotem są roboty budowlane.</w:t>
      </w:r>
    </w:p>
    <w:p w14:paraId="60CFF365" w14:textId="24A7EAA3" w:rsidR="00355D70" w:rsidRDefault="00355D70" w:rsidP="001D2A3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Niezgłoszenie w terminie w formie pisemnej sprzeciwu do przedłożonej umowy o podwykonawstwo, której przedmiotem są roboty budowlane, uważa się za akceptację umowy przez Zamawiającego.</w:t>
      </w:r>
    </w:p>
    <w:p w14:paraId="0F9A8FB5" w14:textId="71ABF0B6" w:rsidR="005E7BA7" w:rsidRPr="003F4E8D" w:rsidRDefault="00355D70" w:rsidP="003F4E8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Powyższe zasady, określone w ust. 4 – 12 niniejszego rozdziału, mają odpowiednie zastosowanie także do wszelkich zmian umów o podwykonawstwo oraz umów i ich zmian zawieranych przez podwykonawców z dalszymi podwykonawcami.</w:t>
      </w:r>
    </w:p>
    <w:p w14:paraId="721B8D2E" w14:textId="5BC86FFB" w:rsidR="005D422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26040D48" w14:textId="5C599355" w:rsidR="00355D7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 xml:space="preserve">W sytuacji, gdy w umowie lub jej zmianie, o której mowa w ust. 14, termin zapłaty wynagrodzenia jest dłuższy aniżeli 30 dni, zamawiający poinformuje o tym Wykonawcę i wezwie go do doprowadzenia do zmiany tej umowy pod rygorem wystąpienia </w:t>
      </w:r>
      <w:r w:rsidR="00142628">
        <w:rPr>
          <w:rFonts w:ascii="Times New Roman" w:hAnsi="Times New Roman"/>
          <w:sz w:val="24"/>
          <w:szCs w:val="24"/>
        </w:rPr>
        <w:br/>
      </w:r>
      <w:r w:rsidRPr="001D2A3D">
        <w:rPr>
          <w:rFonts w:ascii="Times New Roman" w:hAnsi="Times New Roman"/>
          <w:sz w:val="24"/>
          <w:szCs w:val="24"/>
        </w:rPr>
        <w:t>o zapłatę kary umownej.</w:t>
      </w:r>
    </w:p>
    <w:p w14:paraId="047E4878" w14:textId="2517894B" w:rsidR="00355D7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AED7BE" w14:textId="3C71B0F2" w:rsidR="00355D70" w:rsidRDefault="00355D70" w:rsidP="00E7230A">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7D977E0B" w14:textId="0EB7F2E6" w:rsidR="00355D70" w:rsidRPr="001D2A3D" w:rsidRDefault="00355D70" w:rsidP="001D2A3D">
      <w:pPr>
        <w:pStyle w:val="Akapitzlist"/>
        <w:numPr>
          <w:ilvl w:val="2"/>
          <w:numId w:val="4"/>
        </w:numPr>
        <w:ind w:left="709" w:hanging="425"/>
        <w:jc w:val="both"/>
        <w:rPr>
          <w:rFonts w:ascii="Times New Roman" w:hAnsi="Times New Roman"/>
          <w:sz w:val="24"/>
          <w:szCs w:val="24"/>
        </w:rPr>
      </w:pPr>
      <w:r w:rsidRPr="001D2A3D">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14:paraId="37CB6D19" w14:textId="0C9B5651" w:rsidR="00355D70" w:rsidRPr="001D2A3D" w:rsidRDefault="00355D70" w:rsidP="00355D70">
      <w:pPr>
        <w:pStyle w:val="Nagwek1"/>
        <w:numPr>
          <w:ilvl w:val="0"/>
          <w:numId w:val="4"/>
        </w:numPr>
        <w:jc w:val="both"/>
        <w:rPr>
          <w:rFonts w:ascii="Times New Roman" w:hAnsi="Times New Roman"/>
          <w:color w:val="000000" w:themeColor="text1"/>
          <w:sz w:val="24"/>
          <w:szCs w:val="24"/>
          <w:lang w:val="pl-PL"/>
        </w:rPr>
      </w:pPr>
      <w:bookmarkStart w:id="20"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20"/>
      <w:r w:rsidRPr="001D2A3D">
        <w:rPr>
          <w:rFonts w:ascii="Times New Roman" w:hAnsi="Times New Roman"/>
          <w:color w:val="000000" w:themeColor="text1"/>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7A0C7208" w14:textId="6C3E580C" w:rsidR="00355D70" w:rsidRPr="003F4E8D"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2EC4ADC9" w14:textId="77777777" w:rsidR="003F4E8D" w:rsidRDefault="003F4E8D" w:rsidP="003F4E8D">
      <w:pPr>
        <w:pStyle w:val="Akapitzlist"/>
        <w:widowControl w:val="0"/>
        <w:autoSpaceDE w:val="0"/>
        <w:autoSpaceDN w:val="0"/>
        <w:adjustRightInd w:val="0"/>
        <w:ind w:left="851"/>
        <w:jc w:val="both"/>
        <w:rPr>
          <w:rFonts w:ascii="Times New Roman" w:hAnsi="Times New Roman"/>
          <w:sz w:val="24"/>
          <w:szCs w:val="24"/>
        </w:rPr>
      </w:pPr>
    </w:p>
    <w:p w14:paraId="4A7F9444" w14:textId="77777777" w:rsidR="00355D70" w:rsidRDefault="00355D70" w:rsidP="00EE397C">
      <w:pPr>
        <w:pStyle w:val="Akapitzlist"/>
        <w:widowControl w:val="0"/>
        <w:numPr>
          <w:ilvl w:val="1"/>
          <w:numId w:val="29"/>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4E529DBD" w14:textId="3B06DAF8" w:rsidR="005E7BA7" w:rsidRPr="003F4E8D" w:rsidRDefault="00355D70" w:rsidP="003F4E8D">
      <w:pPr>
        <w:numPr>
          <w:ilvl w:val="0"/>
          <w:numId w:val="28"/>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8C5EE72"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34969F1D" w14:textId="6819C7B1"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1162E14C" w14:textId="400ED088"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 xml:space="preserve">Wykonawca może w terminie przewidzianym do wniesienia odwołania poinformować zamawiającego o niezgodnej z przepisami ustawy czynności podjętej przez niego </w:t>
      </w:r>
      <w:r w:rsidR="0014065C">
        <w:rPr>
          <w:rFonts w:ascii="Times New Roman" w:hAnsi="Times New Roman"/>
          <w:sz w:val="24"/>
          <w:szCs w:val="24"/>
        </w:rPr>
        <w:br/>
      </w:r>
      <w:r>
        <w:rPr>
          <w:rFonts w:ascii="Times New Roman" w:hAnsi="Times New Roman"/>
          <w:sz w:val="24"/>
          <w:szCs w:val="24"/>
        </w:rPr>
        <w:t>lub zaniechaniu czynności, do której jest on zobowiązany na podstawie ustawy, na które nie przysługuje odwołanie na podstawie art. 180 ust. 2.</w:t>
      </w:r>
    </w:p>
    <w:p w14:paraId="1969D835"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470B1022"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77777777" w:rsidR="00355D70" w:rsidRDefault="00355D70" w:rsidP="00EE397C">
      <w:pPr>
        <w:numPr>
          <w:ilvl w:val="0"/>
          <w:numId w:val="28"/>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1" w:name="_Toc354985050"/>
      <w:r w:rsidRPr="00BB5B0F">
        <w:rPr>
          <w:rFonts w:ascii="Times New Roman" w:hAnsi="Times New Roman"/>
          <w:color w:val="000000" w:themeColor="text1"/>
          <w:sz w:val="24"/>
          <w:szCs w:val="24"/>
        </w:rPr>
        <w:t>POZOSTAŁE INFORMACJE</w:t>
      </w:r>
      <w:bookmarkEnd w:id="21"/>
    </w:p>
    <w:p w14:paraId="6701D539" w14:textId="77777777" w:rsidR="00355D70" w:rsidRDefault="00355D70" w:rsidP="00EE397C">
      <w:pPr>
        <w:pStyle w:val="Nagwek5"/>
        <w:numPr>
          <w:ilvl w:val="0"/>
          <w:numId w:val="30"/>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EE397C">
      <w:pPr>
        <w:pStyle w:val="Nagwek5"/>
        <w:numPr>
          <w:ilvl w:val="0"/>
          <w:numId w:val="30"/>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EE397C">
      <w:pPr>
        <w:pStyle w:val="Nagwek5"/>
        <w:numPr>
          <w:ilvl w:val="0"/>
          <w:numId w:val="30"/>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EE397C">
      <w:pPr>
        <w:pStyle w:val="Nagwek5"/>
        <w:numPr>
          <w:ilvl w:val="0"/>
          <w:numId w:val="30"/>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0A5506DA" w14:textId="110B3DA7" w:rsidR="00C4428D" w:rsidRDefault="00C4428D" w:rsidP="00992D82"/>
    <w:p w14:paraId="7748F62C" w14:textId="4518F344" w:rsidR="003F4E8D" w:rsidRDefault="003F4E8D" w:rsidP="00992D82"/>
    <w:p w14:paraId="69394627" w14:textId="77777777" w:rsidR="003F4E8D" w:rsidRPr="00992D82" w:rsidRDefault="003F4E8D" w:rsidP="00992D82"/>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3779E91E" w14:textId="77777777" w:rsidR="005E7BA7" w:rsidRDefault="00C4428D" w:rsidP="00C4428D">
      <w:pPr>
        <w:jc w:val="both"/>
        <w:rPr>
          <w:rFonts w:ascii="Times New Roman" w:hAnsi="Times New Roman"/>
          <w:bCs/>
          <w:i/>
          <w:iCs/>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Rozporządzenie Parlamentu Europejskiego i Rady (UE) 2016/679 z dnia 27 kwietnia 2016 r. w sprawie ochrony osób fizycznych w związku z przetwarzaniem danych osobowych i w sprawie swobodnego</w:t>
      </w:r>
    </w:p>
    <w:p w14:paraId="6A4E8CD0" w14:textId="77777777" w:rsidR="005E7BA7" w:rsidRDefault="005E7BA7" w:rsidP="00C4428D">
      <w:pPr>
        <w:jc w:val="both"/>
        <w:rPr>
          <w:rFonts w:ascii="Times New Roman" w:hAnsi="Times New Roman"/>
          <w:bCs/>
          <w:i/>
          <w:iCs/>
          <w:kern w:val="24"/>
          <w:sz w:val="24"/>
          <w:szCs w:val="24"/>
          <w:lang w:eastAsia="en-US"/>
        </w:rPr>
      </w:pPr>
    </w:p>
    <w:p w14:paraId="5423FE26" w14:textId="5AF0FE09" w:rsidR="00C4428D" w:rsidRPr="00392D82" w:rsidRDefault="00C4428D" w:rsidP="00C4428D">
      <w:pPr>
        <w:jc w:val="both"/>
        <w:rPr>
          <w:rFonts w:ascii="Times New Roman" w:hAnsi="Times New Roman"/>
          <w:kern w:val="24"/>
          <w:sz w:val="24"/>
          <w:szCs w:val="24"/>
          <w:lang w:eastAsia="en-US"/>
        </w:rPr>
      </w:pPr>
      <w:r w:rsidRPr="00392D82">
        <w:rPr>
          <w:rFonts w:ascii="Times New Roman" w:hAnsi="Times New Roman"/>
          <w:bCs/>
          <w:i/>
          <w:iCs/>
          <w:kern w:val="24"/>
          <w:sz w:val="24"/>
          <w:szCs w:val="24"/>
          <w:lang w:eastAsia="en-US"/>
        </w:rPr>
        <w:t xml:space="preserve"> 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Protection Regulation)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EE397C">
      <w:pPr>
        <w:numPr>
          <w:ilvl w:val="0"/>
          <w:numId w:val="65"/>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77777777" w:rsidR="00C4428D" w:rsidRPr="006E2AC8"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76A6B5BF"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975EDD" w14:textId="77777777"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3E545B06" w14:textId="1D5FD3C2" w:rsidR="00C4428D" w:rsidRPr="006E2AC8"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4534C1D5" w14:textId="72B18A9A"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3079AF0A" w:rsidR="00C4428D" w:rsidRPr="006E2AC8" w:rsidRDefault="00C4428D" w:rsidP="00EE397C">
      <w:pPr>
        <w:pStyle w:val="Akapitzlist"/>
        <w:numPr>
          <w:ilvl w:val="0"/>
          <w:numId w:val="56"/>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r w:rsidRPr="00C4428D">
        <w:rPr>
          <w:rFonts w:ascii="Times New Roman" w:hAnsi="Times New Roman"/>
          <w:sz w:val="24"/>
          <w:szCs w:val="24"/>
        </w:rPr>
        <w:t>iod@kancelariarp.pl</w:t>
      </w:r>
    </w:p>
    <w:p w14:paraId="6673FC0A"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A990B04" w14:textId="4C4D33A4" w:rsidR="00C4428D" w:rsidRPr="006E2AC8" w:rsidRDefault="00C4428D" w:rsidP="00EE397C">
      <w:pPr>
        <w:numPr>
          <w:ilvl w:val="0"/>
          <w:numId w:val="64"/>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„Termomodernizacja budynków Muzeum Rolnictwa w Ciechanowcu”</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 xml:space="preserve">prowadzonym w trybie przetargu nieograniczonego oraz realizacją zawartej </w:t>
      </w:r>
      <w:r w:rsidR="00142628">
        <w:rPr>
          <w:rFonts w:ascii="Times New Roman" w:hAnsi="Times New Roman"/>
          <w:sz w:val="24"/>
          <w:szCs w:val="24"/>
        </w:rPr>
        <w:br/>
      </w:r>
      <w:r w:rsidRPr="006E2AC8">
        <w:rPr>
          <w:rFonts w:ascii="Times New Roman" w:hAnsi="Times New Roman"/>
          <w:sz w:val="24"/>
          <w:szCs w:val="24"/>
        </w:rPr>
        <w:t>w wyniku tego postępowania umowy w sprawie zamówienia publicznego.</w:t>
      </w:r>
    </w:p>
    <w:p w14:paraId="2C4843D7"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Odbiorcami Pani/Pana danych osobowych będą osoby lub podmioty, którym udostępniona zostanie dokumentacja postępowania w oparciu o art. 8 i art. 96 ust. 3 ustawy PZP oraz inne podmioty upoważnione na podstawie przepisów prawa, w tym podmioty przetwarzające – podmiotom tym mogą zostać ujawnione Pani/Pana dane osobowe.</w:t>
      </w:r>
    </w:p>
    <w:p w14:paraId="58EF52A1" w14:textId="77777777" w:rsidR="003F4E8D" w:rsidRPr="003F4E8D" w:rsidRDefault="00C4428D" w:rsidP="00EE397C">
      <w:pPr>
        <w:pStyle w:val="Akapitzlist"/>
        <w:numPr>
          <w:ilvl w:val="0"/>
          <w:numId w:val="56"/>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iż Pani/Pana dane osobowe będą przechowywane przez okres, w jakim przepisy </w:t>
      </w:r>
    </w:p>
    <w:p w14:paraId="274EEE18" w14:textId="77777777" w:rsidR="003F4E8D" w:rsidRDefault="003F4E8D" w:rsidP="003F4E8D">
      <w:pPr>
        <w:pStyle w:val="Akapitzlist"/>
        <w:spacing w:after="0" w:line="276" w:lineRule="auto"/>
        <w:ind w:left="1135"/>
        <w:contextualSpacing w:val="0"/>
        <w:jc w:val="both"/>
        <w:rPr>
          <w:rFonts w:ascii="Times New Roman" w:hAnsi="Times New Roman"/>
          <w:sz w:val="24"/>
          <w:szCs w:val="24"/>
        </w:rPr>
      </w:pPr>
    </w:p>
    <w:p w14:paraId="1194B737" w14:textId="77777777" w:rsidR="003F4E8D" w:rsidRDefault="003F4E8D" w:rsidP="003F4E8D">
      <w:pPr>
        <w:pStyle w:val="Akapitzlist"/>
        <w:spacing w:after="0" w:line="276" w:lineRule="auto"/>
        <w:ind w:left="1135"/>
        <w:contextualSpacing w:val="0"/>
        <w:jc w:val="both"/>
        <w:rPr>
          <w:rFonts w:ascii="Times New Roman" w:hAnsi="Times New Roman"/>
          <w:sz w:val="24"/>
          <w:szCs w:val="24"/>
        </w:rPr>
      </w:pPr>
    </w:p>
    <w:p w14:paraId="6B5F4919" w14:textId="1A10CCFD" w:rsidR="00C4428D" w:rsidRPr="006E2AC8" w:rsidRDefault="00C4428D" w:rsidP="003F4E8D">
      <w:pPr>
        <w:pStyle w:val="Akapitzlist"/>
        <w:spacing w:after="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p>
    <w:p w14:paraId="1DDCB4AE" w14:textId="34EA14F4" w:rsidR="005E7BA7" w:rsidRPr="003F4E8D" w:rsidRDefault="00C4428D" w:rsidP="00742AB8">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 xml:space="preserve">W szczególności Pani/Pana dane osobowe </w:t>
      </w:r>
      <w:r>
        <w:rPr>
          <w:rFonts w:ascii="Times New Roman" w:hAnsi="Times New Roman"/>
          <w:sz w:val="24"/>
          <w:szCs w:val="24"/>
        </w:rPr>
        <w:t>będą przechowywane przez okres 5</w:t>
      </w:r>
      <w:r w:rsidRPr="006E2AC8">
        <w:rPr>
          <w:rFonts w:ascii="Times New Roman" w:hAnsi="Times New Roman"/>
          <w:sz w:val="24"/>
          <w:szCs w:val="24"/>
        </w:rPr>
        <w:t xml:space="preserve"> lat od dnia zakończenia postępowania o udzielenie zamówienia, a jeżeli</w:t>
      </w:r>
      <w:r>
        <w:rPr>
          <w:rFonts w:ascii="Times New Roman" w:hAnsi="Times New Roman"/>
          <w:sz w:val="24"/>
          <w:szCs w:val="24"/>
        </w:rPr>
        <w:t xml:space="preserve"> czas trwania umowy przekracza 5 lat</w:t>
      </w:r>
      <w:r w:rsidRPr="006E2AC8">
        <w:rPr>
          <w:rFonts w:ascii="Times New Roman" w:hAnsi="Times New Roman"/>
          <w:sz w:val="24"/>
          <w:szCs w:val="24"/>
        </w:rPr>
        <w:t>, okres przechowywania obejmuje cały czas trwania umowy (zgodnie z</w:t>
      </w:r>
      <w:r>
        <w:rPr>
          <w:rFonts w:ascii="Times New Roman" w:hAnsi="Times New Roman"/>
          <w:sz w:val="24"/>
          <w:szCs w:val="24"/>
        </w:rPr>
        <w:t xml:space="preserve"> art. 97 ust. 1 ustawy PZP)</w:t>
      </w:r>
      <w:r w:rsidRPr="006E2AC8">
        <w:rPr>
          <w:rFonts w:ascii="Times New Roman" w:hAnsi="Times New Roman"/>
          <w:sz w:val="24"/>
          <w:szCs w:val="24"/>
        </w:rPr>
        <w:t xml:space="preserve">. W wyjątkowych przypadkach związanych </w:t>
      </w:r>
      <w:r w:rsidR="00142628">
        <w:rPr>
          <w:rFonts w:ascii="Times New Roman" w:hAnsi="Times New Roman"/>
          <w:sz w:val="24"/>
          <w:szCs w:val="24"/>
        </w:rPr>
        <w:br/>
      </w:r>
      <w:r w:rsidRPr="006E2AC8">
        <w:rPr>
          <w:rFonts w:ascii="Times New Roman" w:hAnsi="Times New Roman"/>
          <w:sz w:val="24"/>
          <w:szCs w:val="24"/>
        </w:rPr>
        <w:t xml:space="preserve">z ochroną prawnie istotnych i uzasadnionych interesów Zamawiającego (np. </w:t>
      </w:r>
      <w:r w:rsidR="00142628">
        <w:rPr>
          <w:rFonts w:ascii="Times New Roman" w:hAnsi="Times New Roman"/>
          <w:sz w:val="24"/>
          <w:szCs w:val="24"/>
        </w:rPr>
        <w:br/>
      </w:r>
      <w:r w:rsidRPr="006E2AC8">
        <w:rPr>
          <w:rFonts w:ascii="Times New Roman" w:hAnsi="Times New Roman"/>
          <w:sz w:val="24"/>
          <w:szCs w:val="24"/>
        </w:rPr>
        <w:t>w przypadku prowadzenia spraw sądowych) Pani/Pana dane będą przechowywane przez okres dłuższy – do czasu ostatecznego rozstrzygnięcia sprawy.</w:t>
      </w:r>
    </w:p>
    <w:p w14:paraId="07E0D16E"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60F33855"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6DC51202"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0086A5ED"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48981491"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D59E39C"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4C7D89F3"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722048D"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CE3A019"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381BCD2" w14:textId="77777777" w:rsidR="00C4428D" w:rsidRPr="006E2AC8" w:rsidRDefault="00C4428D"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06967C7D" w14:textId="189F2C8A" w:rsidR="00C4428D" w:rsidRDefault="00C4428D" w:rsidP="00C4428D">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D7C7C08" w14:textId="1BAF06D7" w:rsidR="003F4E8D"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24A627F8" w14:textId="1332AF46" w:rsidR="003F4E8D" w:rsidRDefault="003F4E8D" w:rsidP="00C4428D">
      <w:pPr>
        <w:tabs>
          <w:tab w:val="left" w:pos="1134"/>
        </w:tabs>
        <w:ind w:left="1134" w:hanging="283"/>
        <w:contextualSpacing/>
        <w:jc w:val="both"/>
        <w:rPr>
          <w:rFonts w:ascii="Times New Roman" w:eastAsia="Calibri" w:hAnsi="Times New Roman"/>
          <w:i/>
          <w:sz w:val="24"/>
          <w:szCs w:val="24"/>
          <w:lang w:eastAsia="en-US"/>
        </w:rPr>
      </w:pPr>
    </w:p>
    <w:p w14:paraId="1A7ABC01" w14:textId="77777777" w:rsidR="00742AB8" w:rsidRPr="006E2AC8" w:rsidRDefault="00742AB8" w:rsidP="00C4428D">
      <w:pPr>
        <w:tabs>
          <w:tab w:val="left" w:pos="1134"/>
        </w:tabs>
        <w:ind w:left="1134" w:hanging="283"/>
        <w:contextualSpacing/>
        <w:jc w:val="both"/>
        <w:rPr>
          <w:rFonts w:ascii="Times New Roman" w:eastAsia="Calibri" w:hAnsi="Times New Roman"/>
          <w:i/>
          <w:sz w:val="24"/>
          <w:szCs w:val="24"/>
          <w:lang w:eastAsia="en-US"/>
        </w:rPr>
      </w:pP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ACEFA8E" w14:textId="77777777" w:rsidR="00C4428D" w:rsidRPr="006E2AC8" w:rsidRDefault="00C4428D" w:rsidP="00C4428D">
      <w:pPr>
        <w:ind w:left="426"/>
        <w:jc w:val="both"/>
        <w:rPr>
          <w:rFonts w:ascii="Times New Roman" w:hAnsi="Times New Roman"/>
          <w:kern w:val="24"/>
          <w:sz w:val="24"/>
          <w:szCs w:val="24"/>
          <w:highlight w:val="yellow"/>
          <w:lang w:eastAsia="en-US"/>
        </w:rPr>
      </w:pPr>
    </w:p>
    <w:p w14:paraId="6C076E7E" w14:textId="10B6F2DE" w:rsidR="005E7BA7" w:rsidRPr="003F4E8D" w:rsidRDefault="00C4428D" w:rsidP="003F4E8D">
      <w:pPr>
        <w:numPr>
          <w:ilvl w:val="0"/>
          <w:numId w:val="65"/>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660C7BBE" w14:textId="77777777"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07F40670" w14:textId="5EAEE779"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37A7B375" w14:textId="6536D39A" w:rsidR="00C4428D" w:rsidRPr="006E2AC8" w:rsidRDefault="00C4428D" w:rsidP="00EE397C">
      <w:pPr>
        <w:pStyle w:val="Akapitzlist"/>
        <w:numPr>
          <w:ilvl w:val="0"/>
          <w:numId w:val="56"/>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r w:rsidRPr="0072088F">
        <w:rPr>
          <w:rFonts w:ascii="Times New Roman" w:hAnsi="Times New Roman"/>
          <w:sz w:val="24"/>
          <w:szCs w:val="24"/>
        </w:rPr>
        <w:t>iod@</w:t>
      </w:r>
      <w:r w:rsidR="00DF5634">
        <w:rPr>
          <w:rFonts w:ascii="Times New Roman" w:hAnsi="Times New Roman"/>
          <w:sz w:val="24"/>
          <w:szCs w:val="24"/>
        </w:rPr>
        <w:t>kancelariarp.pl</w:t>
      </w:r>
    </w:p>
    <w:p w14:paraId="379C4EE5"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028B744C" w14:textId="204E002B" w:rsidR="00C4428D" w:rsidRPr="006E2AC8" w:rsidRDefault="00C4428D" w:rsidP="00EE397C">
      <w:pPr>
        <w:numPr>
          <w:ilvl w:val="0"/>
          <w:numId w:val="63"/>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„Termomodernizacja budynków Muzeum Rolnictwa w Ciechanowcu”</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 xml:space="preserve">prowadzonym w trybie przetargu nieograniczonego oraz realizacją zawartej </w:t>
      </w:r>
      <w:r w:rsidR="00DF5634">
        <w:rPr>
          <w:rFonts w:ascii="Times New Roman" w:hAnsi="Times New Roman"/>
          <w:sz w:val="24"/>
          <w:szCs w:val="24"/>
        </w:rPr>
        <w:br/>
      </w:r>
      <w:r w:rsidRPr="006E2AC8">
        <w:rPr>
          <w:rFonts w:ascii="Times New Roman" w:hAnsi="Times New Roman"/>
          <w:sz w:val="24"/>
          <w:szCs w:val="24"/>
        </w:rPr>
        <w:t>w wyniku tego postępowania umowy w sprawie zamówienia publicznego.</w:t>
      </w:r>
    </w:p>
    <w:p w14:paraId="3AF93790" w14:textId="77777777" w:rsidR="00C4428D" w:rsidRPr="006E2AC8" w:rsidRDefault="00C4428D" w:rsidP="00EE397C">
      <w:pPr>
        <w:pStyle w:val="Akapitzlist"/>
        <w:numPr>
          <w:ilvl w:val="0"/>
          <w:numId w:val="56"/>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05D572C0" w14:textId="6B693042" w:rsidR="00C4428D" w:rsidRPr="006E2AC8" w:rsidRDefault="00C4428D" w:rsidP="00EE397C">
      <w:pPr>
        <w:pStyle w:val="Akapitzlist"/>
        <w:numPr>
          <w:ilvl w:val="0"/>
          <w:numId w:val="59"/>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EE397C">
      <w:pPr>
        <w:pStyle w:val="Akapitzlist"/>
        <w:numPr>
          <w:ilvl w:val="0"/>
          <w:numId w:val="59"/>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56C651CC" w14:textId="3D6D4E7C" w:rsidR="00C4428D" w:rsidRPr="006E2AC8" w:rsidRDefault="00C4428D" w:rsidP="00EE397C">
      <w:pPr>
        <w:pStyle w:val="Akapitzlist"/>
        <w:numPr>
          <w:ilvl w:val="0"/>
          <w:numId w:val="60"/>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r w:rsidRPr="006E2AC8">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0D69A5B6" w14:textId="77777777" w:rsidR="003F4E8D" w:rsidRPr="003F4E8D"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0B9041CE" w14:textId="77777777" w:rsidR="003F4E8D" w:rsidRDefault="003F4E8D" w:rsidP="003F4E8D">
      <w:pPr>
        <w:pStyle w:val="Akapitzlist"/>
        <w:spacing w:after="40" w:line="276" w:lineRule="auto"/>
        <w:ind w:left="1135"/>
        <w:contextualSpacing w:val="0"/>
        <w:jc w:val="both"/>
        <w:rPr>
          <w:rFonts w:ascii="Times New Roman" w:hAnsi="Times New Roman"/>
          <w:sz w:val="24"/>
          <w:szCs w:val="24"/>
        </w:rPr>
      </w:pPr>
    </w:p>
    <w:p w14:paraId="662DB604" w14:textId="2906F921" w:rsidR="00C4428D" w:rsidRPr="006E2AC8" w:rsidRDefault="00C4428D" w:rsidP="003F4E8D">
      <w:pPr>
        <w:pStyle w:val="Akapitzlist"/>
        <w:spacing w:after="40" w:line="276" w:lineRule="auto"/>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prawa nakazują przechowywanie dokumentacji i wypełnianie względem Pani/Pana obowiązków z nich wynikających.</w:t>
      </w:r>
    </w:p>
    <w:p w14:paraId="50FB2AFA" w14:textId="25F219E2" w:rsidR="005E7BA7" w:rsidRPr="001D752F" w:rsidRDefault="00C4428D" w:rsidP="001D752F">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W szczególności Pani/Pana dane osobowe będą przechowywane przez okres 4 lat od dnia zakończenia postępowania o udzielenie zamówienia, a jeżeli czas trwania umowy przekracza 4 lata, okres przechowywania obejmuje cały czas trwania umowy (zgodni</w:t>
      </w:r>
      <w:r>
        <w:rPr>
          <w:rFonts w:ascii="Times New Roman" w:hAnsi="Times New Roman"/>
          <w:sz w:val="24"/>
          <w:szCs w:val="24"/>
        </w:rPr>
        <w:t xml:space="preserve">e z art. 97 ust. 1 ustawy PZP). </w:t>
      </w:r>
      <w:r w:rsidRPr="006E2AC8">
        <w:rPr>
          <w:rFonts w:ascii="Times New Roman" w:hAnsi="Times New Roman"/>
          <w:sz w:val="24"/>
          <w:szCs w:val="24"/>
        </w:rPr>
        <w:t xml:space="preserve">W wyjątkowych przypadkach związanych z ochroną prawnie istotnych i uzasadnionych interesów Zamawiającego (np. w przypadku prowadzenia spraw sądowych) Pani/Pana dane </w:t>
      </w:r>
    </w:p>
    <w:p w14:paraId="02ACAC6C" w14:textId="46AC09A7" w:rsidR="00C4428D" w:rsidRPr="006E2AC8" w:rsidRDefault="00C4428D" w:rsidP="00C4428D">
      <w:pPr>
        <w:pStyle w:val="Akapitzlist"/>
        <w:spacing w:after="40"/>
        <w:ind w:left="1135"/>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będą przechowywane przez okres dłuższy – do czasu ostatecznego rozstrzygnięcia sprawy.</w:t>
      </w:r>
    </w:p>
    <w:p w14:paraId="355F4D1A" w14:textId="6EDC8906"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23C92A79"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776F1DCC"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7CD72400"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648D0ECE"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EE397C">
      <w:pPr>
        <w:pStyle w:val="Akapitzlist"/>
        <w:numPr>
          <w:ilvl w:val="1"/>
          <w:numId w:val="57"/>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77777777" w:rsidR="00C4428D" w:rsidRPr="006E2AC8" w:rsidRDefault="00C4428D" w:rsidP="00EE397C">
      <w:pPr>
        <w:pStyle w:val="Akapitzlist"/>
        <w:numPr>
          <w:ilvl w:val="0"/>
          <w:numId w:val="56"/>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1C631BE9"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803DF41" w14:textId="77777777" w:rsidR="00C4428D" w:rsidRPr="006E2AC8" w:rsidRDefault="00C4428D" w:rsidP="00EE397C">
      <w:pPr>
        <w:pStyle w:val="Akapitzlist"/>
        <w:numPr>
          <w:ilvl w:val="1"/>
          <w:numId w:val="58"/>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798791C" w14:textId="77777777" w:rsidR="00C4428D" w:rsidRPr="006E2AC8" w:rsidRDefault="00C4428D" w:rsidP="00C4428D">
      <w:pPr>
        <w:jc w:val="both"/>
        <w:rPr>
          <w:rFonts w:ascii="Times New Roman" w:hAnsi="Times New Roman"/>
          <w:kern w:val="24"/>
          <w:sz w:val="24"/>
          <w:szCs w:val="24"/>
        </w:rPr>
      </w:pPr>
    </w:p>
    <w:p w14:paraId="6F6AFF5C" w14:textId="77777777" w:rsidR="00C4428D" w:rsidRPr="006E2AC8" w:rsidRDefault="00C4428D" w:rsidP="00C4428D">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26C775A3" w14:textId="38393502" w:rsidR="00C4428D" w:rsidRDefault="00C4428D" w:rsidP="00C4428D">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05B357E9" w14:textId="77777777" w:rsidR="003F4E8D" w:rsidRPr="006E2AC8" w:rsidRDefault="003F4E8D" w:rsidP="00C4428D">
      <w:pPr>
        <w:tabs>
          <w:tab w:val="left" w:pos="1276"/>
        </w:tabs>
        <w:ind w:left="993" w:hanging="142"/>
        <w:contextualSpacing/>
        <w:jc w:val="both"/>
        <w:rPr>
          <w:rFonts w:ascii="Times New Roman" w:hAnsi="Times New Roman"/>
          <w:i/>
          <w:sz w:val="24"/>
          <w:szCs w:val="24"/>
        </w:rPr>
      </w:pPr>
    </w:p>
    <w:p w14:paraId="4CF8B446" w14:textId="77777777" w:rsidR="00C4428D" w:rsidRPr="006E2AC8" w:rsidRDefault="00C4428D" w:rsidP="00C4428D">
      <w:pPr>
        <w:jc w:val="both"/>
        <w:rPr>
          <w:rFonts w:ascii="Times New Roman" w:hAnsi="Times New Roman"/>
          <w:kern w:val="24"/>
          <w:sz w:val="24"/>
          <w:szCs w:val="24"/>
          <w:lang w:eastAsia="en-US"/>
        </w:rPr>
      </w:pPr>
    </w:p>
    <w:p w14:paraId="7C28B4E5" w14:textId="77777777" w:rsidR="00C4428D" w:rsidRPr="00437972" w:rsidRDefault="00C4428D" w:rsidP="00EE397C">
      <w:pPr>
        <w:numPr>
          <w:ilvl w:val="0"/>
          <w:numId w:val="65"/>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12D20A96" w14:textId="4EAC9475" w:rsidR="00C4428D" w:rsidRPr="005E7BA7" w:rsidRDefault="00C4428D" w:rsidP="00EE397C">
      <w:pPr>
        <w:pStyle w:val="Tekstpodstawowy"/>
        <w:numPr>
          <w:ilvl w:val="0"/>
          <w:numId w:val="62"/>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49E0D67C" w14:textId="55D97792" w:rsidR="0014065C" w:rsidRPr="0014065C" w:rsidRDefault="0014065C" w:rsidP="00742AB8">
      <w:pPr>
        <w:pStyle w:val="Tekstpodstawowy"/>
        <w:shd w:val="clear" w:color="auto" w:fill="FFFFFF"/>
        <w:spacing w:after="0" w:line="276" w:lineRule="auto"/>
        <w:jc w:val="both"/>
        <w:rPr>
          <w:b/>
        </w:rPr>
      </w:pPr>
    </w:p>
    <w:p w14:paraId="1EECDC8F" w14:textId="606A7377" w:rsidR="00C4428D" w:rsidRPr="006E2AC8" w:rsidRDefault="00C4428D" w:rsidP="00EE397C">
      <w:pPr>
        <w:pStyle w:val="Akapitzlist"/>
        <w:numPr>
          <w:ilvl w:val="0"/>
          <w:numId w:val="62"/>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EE397C">
      <w:pPr>
        <w:pStyle w:val="Akapitzlist"/>
        <w:numPr>
          <w:ilvl w:val="0"/>
          <w:numId w:val="61"/>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538B6C39" w14:textId="77777777" w:rsidR="00C4428D" w:rsidRPr="006E2AC8" w:rsidRDefault="00C4428D" w:rsidP="00EE397C">
      <w:pPr>
        <w:pStyle w:val="Akapitzlist"/>
        <w:numPr>
          <w:ilvl w:val="0"/>
          <w:numId w:val="61"/>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ich udostępnienie będzie każdorazowo uzależnione od złożenia przez podmiot, który chce uzyskać wzgląd w dokumentację, pisemnego zobowiązania do zachowania tych danych w poufności (chyba że podmiot taki wykonuje obowiązki nadzorcze i kontrole określone przepisami prawa oraz jest prawnie zobowiązany do zachowania w poufności pozyskanych w toku ich realizacji informacji).</w:t>
      </w:r>
    </w:p>
    <w:p w14:paraId="26C3AD96" w14:textId="77777777" w:rsidR="00C4428D" w:rsidRPr="006E2AC8" w:rsidRDefault="00C4428D" w:rsidP="00C4428D">
      <w:pPr>
        <w:pStyle w:val="Akapitzlist"/>
        <w:spacing w:after="0"/>
        <w:ind w:left="1418"/>
        <w:jc w:val="both"/>
        <w:rPr>
          <w:rFonts w:ascii="Times New Roman" w:eastAsia="Times New Roman" w:hAnsi="Times New Roman"/>
          <w:kern w:val="24"/>
          <w:sz w:val="24"/>
          <w:szCs w:val="24"/>
        </w:rPr>
      </w:pPr>
    </w:p>
    <w:p w14:paraId="3BE71607" w14:textId="5C6CA5CF" w:rsidR="00C4428D" w:rsidRPr="006E2AC8" w:rsidRDefault="00C4428D" w:rsidP="00EE397C">
      <w:pPr>
        <w:pStyle w:val="Akapitzlist"/>
        <w:numPr>
          <w:ilvl w:val="0"/>
          <w:numId w:val="62"/>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2B44EFC6" w14:textId="77777777" w:rsidR="00C4428D" w:rsidRPr="006E2AC8" w:rsidRDefault="00C4428D" w:rsidP="00C4428D">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0EAF419F" w14:textId="77777777" w:rsidR="00C4428D" w:rsidRPr="006E2AC8" w:rsidRDefault="00C4428D" w:rsidP="00C4428D">
      <w:pPr>
        <w:pStyle w:val="Akapitzlist"/>
        <w:spacing w:after="0"/>
        <w:ind w:left="1134"/>
        <w:jc w:val="both"/>
        <w:rPr>
          <w:rFonts w:ascii="Times New Roman" w:hAnsi="Times New Roman"/>
          <w:b/>
          <w:sz w:val="24"/>
          <w:szCs w:val="24"/>
          <w:highlight w:val="yellow"/>
        </w:rPr>
      </w:pPr>
    </w:p>
    <w:p w14:paraId="74751732" w14:textId="77777777" w:rsidR="00C4428D" w:rsidRPr="006E2AC8" w:rsidRDefault="00C4428D" w:rsidP="00EE397C">
      <w:pPr>
        <w:pStyle w:val="Tekstpodstawowy"/>
        <w:numPr>
          <w:ilvl w:val="0"/>
          <w:numId w:val="63"/>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B07E056" w14:textId="77777777" w:rsidR="00C4428D" w:rsidRPr="006E2AC8" w:rsidRDefault="00C4428D" w:rsidP="00C4428D">
      <w:pPr>
        <w:pStyle w:val="Tekstpodstawowy"/>
        <w:shd w:val="clear" w:color="auto" w:fill="FFFFFF"/>
        <w:spacing w:line="276" w:lineRule="auto"/>
        <w:ind w:left="1146"/>
        <w:rPr>
          <w:b/>
        </w:rPr>
      </w:pPr>
    </w:p>
    <w:p w14:paraId="083610CC" w14:textId="6AEE3A86" w:rsidR="00C4428D" w:rsidRPr="005E7BA7" w:rsidRDefault="00C4428D" w:rsidP="00EE397C">
      <w:pPr>
        <w:pStyle w:val="Tekstpodstawowy"/>
        <w:numPr>
          <w:ilvl w:val="0"/>
          <w:numId w:val="63"/>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726A2B8F" w14:textId="7E92B2CB" w:rsidR="000C6E18" w:rsidRPr="00E2761D" w:rsidRDefault="000C6E18"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2" w:name="_Toc354985051"/>
      <w:r w:rsidRPr="00410DAE">
        <w:rPr>
          <w:rFonts w:ascii="Times New Roman" w:hAnsi="Times New Roman"/>
          <w:color w:val="000000" w:themeColor="text1"/>
          <w:sz w:val="24"/>
          <w:szCs w:val="24"/>
        </w:rPr>
        <w:t>ZAŁĄCZNIKI</w:t>
      </w:r>
      <w:bookmarkEnd w:id="22"/>
    </w:p>
    <w:p w14:paraId="164CD092" w14:textId="77777777" w:rsidR="00355D70" w:rsidRDefault="00355D70" w:rsidP="00EE397C">
      <w:pPr>
        <w:pStyle w:val="Style18"/>
        <w:numPr>
          <w:ilvl w:val="0"/>
          <w:numId w:val="31"/>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EE397C">
      <w:pPr>
        <w:pStyle w:val="Style18"/>
        <w:numPr>
          <w:ilvl w:val="0"/>
          <w:numId w:val="31"/>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6C593E53" w:rsidR="00355D70" w:rsidRDefault="00355D70" w:rsidP="00EE397C">
      <w:pPr>
        <w:pStyle w:val="Style18"/>
        <w:numPr>
          <w:ilvl w:val="0"/>
          <w:numId w:val="31"/>
        </w:numPr>
        <w:tabs>
          <w:tab w:val="left" w:pos="426"/>
          <w:tab w:val="left" w:pos="3119"/>
        </w:tabs>
        <w:spacing w:after="0"/>
        <w:ind w:left="3544" w:hanging="3544"/>
        <w:jc w:val="both"/>
        <w:rPr>
          <w:rStyle w:val="FontStyle46"/>
          <w:sz w:val="24"/>
          <w:szCs w:val="24"/>
        </w:rPr>
      </w:pPr>
      <w:r>
        <w:rPr>
          <w:rStyle w:val="FontStyle46"/>
          <w:b/>
          <w:sz w:val="24"/>
          <w:szCs w:val="24"/>
        </w:rPr>
        <w:t>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77777777" w:rsidR="00355D70" w:rsidRDefault="00355D70" w:rsidP="00EE397C">
      <w:pPr>
        <w:pStyle w:val="Style18"/>
        <w:numPr>
          <w:ilvl w:val="0"/>
          <w:numId w:val="31"/>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robót budowlanych </w:t>
      </w:r>
    </w:p>
    <w:p w14:paraId="715FF778" w14:textId="77777777" w:rsidR="00355D70" w:rsidRDefault="00355D70" w:rsidP="00EE397C">
      <w:pPr>
        <w:pStyle w:val="Style18"/>
        <w:numPr>
          <w:ilvl w:val="0"/>
          <w:numId w:val="31"/>
        </w:numPr>
        <w:tabs>
          <w:tab w:val="left" w:pos="426"/>
          <w:tab w:val="left" w:pos="3119"/>
        </w:tabs>
        <w:spacing w:after="0"/>
        <w:ind w:left="3544" w:hanging="3544"/>
        <w:jc w:val="both"/>
        <w:rPr>
          <w:rStyle w:val="FontStyle46"/>
          <w:sz w:val="24"/>
          <w:szCs w:val="24"/>
        </w:rPr>
      </w:pPr>
      <w:r>
        <w:rPr>
          <w:rStyle w:val="FontStyle46"/>
          <w:b/>
          <w:sz w:val="24"/>
          <w:szCs w:val="24"/>
        </w:rPr>
        <w:t>Załącznik nr 5 do SIWZ</w:t>
      </w:r>
      <w:r>
        <w:rPr>
          <w:rStyle w:val="FontStyle46"/>
          <w:b/>
          <w:sz w:val="24"/>
          <w:szCs w:val="24"/>
        </w:rPr>
        <w:tab/>
      </w:r>
      <w:r w:rsidR="00CE694E">
        <w:rPr>
          <w:rStyle w:val="FontStyle46"/>
          <w:sz w:val="24"/>
          <w:szCs w:val="24"/>
        </w:rPr>
        <w:t>-</w:t>
      </w:r>
      <w:r w:rsidR="00CE694E">
        <w:rPr>
          <w:rStyle w:val="FontStyle46"/>
          <w:sz w:val="24"/>
          <w:szCs w:val="24"/>
        </w:rPr>
        <w:tab/>
      </w:r>
      <w:r>
        <w:rPr>
          <w:rStyle w:val="FontStyle46"/>
          <w:sz w:val="24"/>
          <w:szCs w:val="24"/>
        </w:rPr>
        <w:t xml:space="preserve">Wykaz osób, </w:t>
      </w:r>
      <w:r w:rsidR="0077443D">
        <w:rPr>
          <w:rStyle w:val="FontStyle46"/>
          <w:sz w:val="24"/>
          <w:szCs w:val="24"/>
        </w:rPr>
        <w:t xml:space="preserve">skierowanych przez Wykonawcę do </w:t>
      </w:r>
      <w:r>
        <w:rPr>
          <w:rStyle w:val="FontStyle46"/>
          <w:sz w:val="24"/>
          <w:szCs w:val="24"/>
        </w:rPr>
        <w:t>realizacji zamówienia publicznego</w:t>
      </w:r>
    </w:p>
    <w:p w14:paraId="74400F5E" w14:textId="741CB235" w:rsidR="00DF5634" w:rsidRPr="00E2761D" w:rsidRDefault="00355D70" w:rsidP="00EE397C">
      <w:pPr>
        <w:pStyle w:val="Style18"/>
        <w:numPr>
          <w:ilvl w:val="0"/>
          <w:numId w:val="31"/>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6 do SIWZ</w:t>
      </w:r>
      <w:r>
        <w:rPr>
          <w:rStyle w:val="FontStyle46"/>
          <w:b/>
          <w:sz w:val="24"/>
          <w:szCs w:val="24"/>
        </w:rPr>
        <w:tab/>
      </w:r>
      <w:r>
        <w:rPr>
          <w:rStyle w:val="FontStyle46"/>
          <w:sz w:val="24"/>
          <w:szCs w:val="24"/>
        </w:rPr>
        <w:t>-</w:t>
      </w:r>
      <w:r>
        <w:rPr>
          <w:rStyle w:val="FontStyle46"/>
          <w:sz w:val="24"/>
          <w:szCs w:val="24"/>
        </w:rPr>
        <w:tab/>
      </w:r>
      <w:r>
        <w:rPr>
          <w:rStyle w:val="FontStyle46"/>
          <w:sz w:val="24"/>
          <w:szCs w:val="24"/>
        </w:rPr>
        <w:tab/>
        <w:t>Wzór umowy</w:t>
      </w:r>
      <w:bookmarkStart w:id="23" w:name="_Toc354985052"/>
      <w:bookmarkStart w:id="24" w:name="_Toc354554663"/>
      <w:bookmarkStart w:id="25"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6E082FE" w14:textId="2FD3E433" w:rsidR="00992D82" w:rsidRDefault="00992D8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E6354B" w14:textId="10976400"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E42141" w14:textId="3CDC7881"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107C80C" w14:textId="529276BC"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E1E63C" w14:textId="5CE2151F"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8513E5F" w14:textId="0FD2A2DF"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EBF0F1E" w14:textId="22B3BE07"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48DDAFF" w14:textId="31175B47"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815892F" w14:textId="1D3CBA7A"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DCA8B19" w14:textId="1E472170"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9DA99FC" w14:textId="42521949"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2A0DCF6" w14:textId="5049A23B"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3E19B9C" w14:textId="711B71E8"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4EDC100" w14:textId="7011F03E"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B3A7328" w14:textId="0C60B075"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45E33C5" w14:textId="5CF50067"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E1D68BA" w14:textId="09478456"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7AC85C7" w14:textId="5094CF0D"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D8028E" w14:textId="34E703D0"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D8A10B7" w14:textId="54B00144"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F2D5DCC" w14:textId="0A7461FC"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DDFB23A" w14:textId="79C51EF4"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416636" w14:textId="59FAEAED"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A13609D" w14:textId="246E2AB3"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168C954" w14:textId="1C006D1D"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66C3F5" w14:textId="1C78605A"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1152813" w14:textId="77777777" w:rsidR="003F4E8D" w:rsidRDefault="003F4E8D"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06F184C" w14:textId="519126BE"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8881CBE" w14:textId="28C37712" w:rsidR="0014065C" w:rsidRDefault="0014065C"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36B8FA2D"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1626C48" w14:textId="77777777" w:rsidR="00742AB8" w:rsidRDefault="00742AB8"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3C205C22" w:rsidR="00355D70" w:rsidRPr="00170229" w:rsidRDefault="00977F52"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sidRPr="00170229">
        <w:rPr>
          <w:rFonts w:ascii="Times New Roman" w:hAnsi="Times New Roman"/>
          <w:b/>
          <w:color w:val="000000" w:themeColor="text1"/>
          <w:sz w:val="24"/>
          <w:szCs w:val="24"/>
        </w:rPr>
        <w:t>ZAŁĄCZNIK NR 1 A DO SIWZ – WZÓR FORMULARZA OFERTOWEGO</w:t>
      </w:r>
      <w:bookmarkEnd w:id="23"/>
      <w:bookmarkEnd w:id="24"/>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7E1DA155" w14:textId="3E02F1A6" w:rsidR="00940699"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w:t>
      </w:r>
      <w:r w:rsidR="00742AB8">
        <w:rPr>
          <w:rFonts w:ascii="Times New Roman" w:hAnsi="Times New Roman"/>
          <w:sz w:val="24"/>
          <w:szCs w:val="24"/>
        </w:rPr>
        <w:t>go</w:t>
      </w:r>
      <w:r>
        <w:rPr>
          <w:rFonts w:ascii="Times New Roman" w:hAnsi="Times New Roman"/>
          <w:sz w:val="24"/>
          <w:szCs w:val="24"/>
        </w:rPr>
        <w:t xml:space="preserv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p>
    <w:p w14:paraId="4639B02C" w14:textId="2E287109" w:rsidR="00940699" w:rsidRPr="00940699" w:rsidRDefault="00170229" w:rsidP="005F41EF">
      <w:pPr>
        <w:spacing w:after="0" w:line="240" w:lineRule="auto"/>
        <w:jc w:val="both"/>
        <w:rPr>
          <w:rFonts w:ascii="Times New Roman" w:hAnsi="Times New Roman"/>
          <w:sz w:val="24"/>
          <w:szCs w:val="24"/>
        </w:rPr>
      </w:pPr>
      <w:r w:rsidRPr="00940699">
        <w:rPr>
          <w:rFonts w:ascii="Times New Roman" w:hAnsi="Times New Roman"/>
          <w:b/>
          <w:sz w:val="24"/>
          <w:szCs w:val="24"/>
        </w:rPr>
        <w:t>„Termomodernizacja budynków Muzeum Rolnictwa w Ciechanowcu”</w:t>
      </w:r>
      <w:r w:rsidRPr="00940699">
        <w:rPr>
          <w:rFonts w:ascii="Times New Roman" w:hAnsi="Times New Roman"/>
          <w:sz w:val="24"/>
          <w:szCs w:val="24"/>
        </w:rPr>
        <w:t xml:space="preserve"> </w:t>
      </w:r>
    </w:p>
    <w:p w14:paraId="60F31487" w14:textId="01A53A36" w:rsidR="00355D70" w:rsidRDefault="00355D70" w:rsidP="005F41EF">
      <w:pPr>
        <w:spacing w:after="0" w:line="240" w:lineRule="auto"/>
        <w:jc w:val="both"/>
        <w:rPr>
          <w:rFonts w:ascii="Times New Roman" w:hAnsi="Times New Roman"/>
          <w:sz w:val="24"/>
          <w:szCs w:val="24"/>
        </w:rPr>
      </w:pPr>
      <w:r>
        <w:rPr>
          <w:rFonts w:ascii="Times New Roman" w:hAnsi="Times New Roman"/>
          <w:sz w:val="24"/>
          <w:szCs w:val="24"/>
        </w:rPr>
        <w:t>oferujemy wykonanie przedmiotu zamówienia zgodnie z wymogami zawartymi w Specyfikacji Istotnych Warunków Zamówienia za cenę:</w:t>
      </w:r>
    </w:p>
    <w:p w14:paraId="3AB6CF15" w14:textId="77777777" w:rsidR="00940699" w:rsidRDefault="00940699" w:rsidP="005F41EF">
      <w:pPr>
        <w:spacing w:after="0" w:line="240" w:lineRule="auto"/>
        <w:jc w:val="both"/>
        <w:rPr>
          <w:rFonts w:ascii="Times New Roman" w:hAnsi="Times New Roman"/>
          <w:sz w:val="24"/>
          <w:szCs w:val="24"/>
        </w:rPr>
      </w:pPr>
    </w:p>
    <w:p w14:paraId="0FAAB2B5" w14:textId="77777777"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3C4A82C8" w14:textId="7241C8E7" w:rsidR="00E51134" w:rsidRPr="00115B60" w:rsidRDefault="00E51134" w:rsidP="00E51134">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 przy z</w:t>
      </w:r>
      <w:r w:rsidR="00251F4C">
        <w:rPr>
          <w:b/>
          <w:bCs/>
          <w:i/>
          <w:iCs/>
          <w:sz w:val="18"/>
          <w:szCs w:val="24"/>
        </w:rPr>
        <w:t>astosowaniu obowiązujących norm.</w:t>
      </w:r>
    </w:p>
    <w:p w14:paraId="740DD3EF" w14:textId="4F65FA8C" w:rsidR="00251F4C" w:rsidRDefault="00251F4C" w:rsidP="00C63F49">
      <w:pPr>
        <w:spacing w:after="0" w:line="240" w:lineRule="auto"/>
        <w:rPr>
          <w:rFonts w:ascii="Times New Roman" w:hAnsi="Times New Roman"/>
          <w:b/>
          <w:bCs/>
          <w:szCs w:val="28"/>
        </w:rPr>
      </w:pPr>
    </w:p>
    <w:p w14:paraId="5FC9AC17" w14:textId="77777777" w:rsidR="00AC7B4A" w:rsidRDefault="00AC7B4A" w:rsidP="00AC7B4A">
      <w:pPr>
        <w:spacing w:after="0" w:line="240" w:lineRule="auto"/>
        <w:rPr>
          <w:rFonts w:ascii="Times New Roman" w:hAnsi="Times New Roman"/>
          <w:b/>
          <w:bCs/>
          <w:szCs w:val="28"/>
        </w:rPr>
      </w:pPr>
    </w:p>
    <w:p w14:paraId="56DBCF29" w14:textId="77777777" w:rsidR="00AC7B4A" w:rsidRDefault="00AC7B4A" w:rsidP="00AC7B4A">
      <w:pPr>
        <w:spacing w:after="0" w:line="240" w:lineRule="auto"/>
        <w:rPr>
          <w:rFonts w:ascii="Times New Roman" w:hAnsi="Times New Roman"/>
          <w:b/>
          <w:bCs/>
          <w:szCs w:val="28"/>
        </w:rPr>
      </w:pPr>
      <w:r>
        <w:rPr>
          <w:rFonts w:ascii="Times New Roman" w:hAnsi="Times New Roman"/>
          <w:b/>
          <w:bCs/>
          <w:szCs w:val="28"/>
        </w:rPr>
        <w:t>KRYTERIUM: OKRES GWARANCJI</w:t>
      </w:r>
    </w:p>
    <w:p w14:paraId="49A74BCF" w14:textId="77777777" w:rsidR="00AC7B4A" w:rsidRDefault="00AC7B4A" w:rsidP="00AC7B4A">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185"/>
      </w:tblGrid>
      <w:tr w:rsidR="00AC7B4A" w14:paraId="48CE576F" w14:textId="77777777" w:rsidTr="00572230">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32141DF7" w14:textId="77777777" w:rsidR="00AC7B4A" w:rsidRDefault="00AC7B4A" w:rsidP="00572230">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AC7B4A" w14:paraId="2C70D95C" w14:textId="77777777" w:rsidTr="00572230">
        <w:tc>
          <w:tcPr>
            <w:tcW w:w="4877" w:type="dxa"/>
            <w:tcBorders>
              <w:top w:val="single" w:sz="4" w:space="0" w:color="auto"/>
              <w:left w:val="single" w:sz="4" w:space="0" w:color="auto"/>
              <w:bottom w:val="single" w:sz="4" w:space="0" w:color="auto"/>
              <w:right w:val="single" w:sz="4" w:space="0" w:color="auto"/>
            </w:tcBorders>
          </w:tcPr>
          <w:p w14:paraId="6D4348E6" w14:textId="198EE0D4" w:rsidR="000A2038" w:rsidRDefault="000A2038" w:rsidP="00A037D8">
            <w:pPr>
              <w:spacing w:after="0" w:line="240" w:lineRule="auto"/>
              <w:rPr>
                <w:rFonts w:ascii="Times New Roman" w:hAnsi="Times New Roman"/>
              </w:rPr>
            </w:pPr>
            <w:r>
              <w:rPr>
                <w:rFonts w:ascii="Times New Roman" w:hAnsi="Times New Roman"/>
              </w:rPr>
              <w:t>gwarancja na wykonanie robót budowlanych</w:t>
            </w:r>
          </w:p>
          <w:p w14:paraId="3E35BBE4" w14:textId="34E84728" w:rsidR="000A2038" w:rsidRDefault="000A2038" w:rsidP="00A037D8">
            <w:pPr>
              <w:spacing w:after="0" w:line="240" w:lineRule="auto"/>
              <w:rPr>
                <w:rFonts w:ascii="Times New Roman" w:hAnsi="Times New Roman"/>
              </w:rPr>
            </w:pPr>
            <w:r>
              <w:rPr>
                <w:rFonts w:ascii="Times New Roman" w:hAnsi="Times New Roman"/>
              </w:rPr>
              <w:t>(min. 60 m-cy; max. 72 m-cy)</w:t>
            </w:r>
          </w:p>
          <w:p w14:paraId="3EFB5198" w14:textId="4DFEA0F9" w:rsidR="00A037D8" w:rsidRPr="00287BB7" w:rsidRDefault="00A037D8" w:rsidP="00632107">
            <w:pPr>
              <w:spacing w:after="0" w:line="240" w:lineRule="auto"/>
              <w:rPr>
                <w:rFonts w:ascii="Times New Roman" w:hAnsi="Times New Roman"/>
                <w:b/>
                <w:bCs/>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hideMark/>
          </w:tcPr>
          <w:p w14:paraId="4A76037E" w14:textId="1D8251A1" w:rsidR="00AC7B4A" w:rsidRPr="00287BB7" w:rsidRDefault="00A037D8" w:rsidP="00572230">
            <w:pPr>
              <w:pStyle w:val="Default"/>
              <w:tabs>
                <w:tab w:val="left" w:pos="2890"/>
              </w:tabs>
              <w:ind w:left="781"/>
              <w:rPr>
                <w:bCs/>
                <w:sz w:val="20"/>
                <w:szCs w:val="20"/>
              </w:rPr>
            </w:pPr>
            <w:r>
              <w:rPr>
                <w:b/>
                <w:bCs/>
                <w:i/>
                <w:sz w:val="20"/>
                <w:szCs w:val="20"/>
              </w:rPr>
              <w:t>……………………</w:t>
            </w:r>
            <w:r w:rsidR="00AC7B4A" w:rsidRPr="00287BB7">
              <w:rPr>
                <w:b/>
                <w:bCs/>
                <w:i/>
                <w:sz w:val="20"/>
                <w:szCs w:val="20"/>
              </w:rPr>
              <w:t xml:space="preserve"> miesięcy</w:t>
            </w:r>
          </w:p>
        </w:tc>
      </w:tr>
    </w:tbl>
    <w:p w14:paraId="2B89320F" w14:textId="1BB22D61" w:rsidR="00287BB7" w:rsidRDefault="00287BB7"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248D79C8"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087AAF0E" w14:textId="77777777"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4A451523" w:rsidR="00355D70" w:rsidRDefault="00355D70" w:rsidP="00EE397C">
      <w:pPr>
        <w:numPr>
          <w:ilvl w:val="0"/>
          <w:numId w:val="32"/>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0A2038">
        <w:rPr>
          <w:rFonts w:ascii="Times New Roman" w:hAnsi="Times New Roman"/>
          <w:color w:val="000000"/>
          <w:sz w:val="24"/>
          <w:szCs w:val="24"/>
        </w:rPr>
        <w:t xml:space="preserve">w terminie </w:t>
      </w:r>
      <w:r w:rsidR="003A106C">
        <w:rPr>
          <w:rFonts w:ascii="Times New Roman" w:hAnsi="Times New Roman"/>
          <w:color w:val="000000"/>
          <w:sz w:val="24"/>
          <w:szCs w:val="24"/>
        </w:rPr>
        <w:t xml:space="preserve">do </w:t>
      </w:r>
      <w:r w:rsidR="000A2038">
        <w:rPr>
          <w:rFonts w:ascii="Times New Roman" w:hAnsi="Times New Roman"/>
          <w:color w:val="000000"/>
          <w:sz w:val="24"/>
          <w:szCs w:val="24"/>
        </w:rPr>
        <w:t xml:space="preserve">30 dni od daty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76A30677" w14:textId="3889DB9B"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wniesienia najpóźniej w dniu zawarcia umowy zabezpieczenia należytego wykonania umowy w </w:t>
      </w:r>
      <w:r w:rsidR="00891252" w:rsidRPr="003A106C">
        <w:rPr>
          <w:rFonts w:ascii="Times New Roman" w:hAnsi="Times New Roman"/>
          <w:bCs/>
          <w:color w:val="000000"/>
          <w:sz w:val="24"/>
          <w:szCs w:val="24"/>
        </w:rPr>
        <w:t>wysokości 10</w:t>
      </w:r>
      <w:r w:rsidRPr="003A106C">
        <w:rPr>
          <w:rFonts w:ascii="Times New Roman" w:hAnsi="Times New Roman"/>
          <w:bCs/>
          <w:color w:val="000000"/>
          <w:sz w:val="24"/>
          <w:szCs w:val="24"/>
        </w:rPr>
        <w:t xml:space="preserve"> % ceny ofertowej brutto</w:t>
      </w:r>
      <w:r w:rsidRPr="003A106C">
        <w:rPr>
          <w:rFonts w:ascii="Times New Roman" w:hAnsi="Times New Roman"/>
          <w:color w:val="000000"/>
          <w:sz w:val="24"/>
          <w:szCs w:val="24"/>
        </w:rPr>
        <w:t>;</w:t>
      </w:r>
      <w:r>
        <w:rPr>
          <w:rFonts w:ascii="Times New Roman" w:hAnsi="Times New Roman"/>
          <w:color w:val="000000"/>
          <w:sz w:val="24"/>
          <w:szCs w:val="24"/>
        </w:rPr>
        <w:t xml:space="preserve"> </w:t>
      </w:r>
    </w:p>
    <w:p w14:paraId="1BBAA446" w14:textId="77777777" w:rsidR="000A76C6" w:rsidRDefault="000A76C6" w:rsidP="000A76C6">
      <w:pPr>
        <w:spacing w:after="0"/>
        <w:ind w:left="426"/>
        <w:jc w:val="both"/>
        <w:rPr>
          <w:rFonts w:ascii="Times New Roman" w:hAnsi="Times New Roman"/>
          <w:color w:val="000000"/>
          <w:sz w:val="24"/>
          <w:szCs w:val="24"/>
        </w:rPr>
      </w:pPr>
    </w:p>
    <w:p w14:paraId="673BF472" w14:textId="77777777" w:rsidR="00355D70" w:rsidRDefault="00355D70" w:rsidP="00EE397C">
      <w:pPr>
        <w:numPr>
          <w:ilvl w:val="0"/>
          <w:numId w:val="32"/>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EE397C">
      <w:pPr>
        <w:numPr>
          <w:ilvl w:val="0"/>
          <w:numId w:val="32"/>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EE397C">
      <w:pPr>
        <w:numPr>
          <w:ilvl w:val="0"/>
          <w:numId w:val="33"/>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EE397C">
      <w:pPr>
        <w:numPr>
          <w:ilvl w:val="0"/>
          <w:numId w:val="33"/>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EE397C">
      <w:pPr>
        <w:numPr>
          <w:ilvl w:val="0"/>
          <w:numId w:val="34"/>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EE397C">
      <w:pPr>
        <w:numPr>
          <w:ilvl w:val="0"/>
          <w:numId w:val="34"/>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EE397C">
      <w:pPr>
        <w:numPr>
          <w:ilvl w:val="0"/>
          <w:numId w:val="32"/>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62E0AE8A" w14:textId="46846942" w:rsidR="003F4E8D" w:rsidRPr="001C28A2" w:rsidRDefault="00355D70" w:rsidP="000A76C6">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25546D47" w14:textId="77777777" w:rsidR="00355D70" w:rsidRPr="001C28A2" w:rsidRDefault="00355D70" w:rsidP="00EE397C">
      <w:pPr>
        <w:numPr>
          <w:ilvl w:val="0"/>
          <w:numId w:val="32"/>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542D6F3C" w14:textId="6C5562BF" w:rsidR="00170229" w:rsidRDefault="00170229" w:rsidP="00355D70">
      <w:pPr>
        <w:ind w:right="70"/>
        <w:jc w:val="both"/>
        <w:rPr>
          <w:rFonts w:ascii="Times New Roman" w:eastAsia="MyriadPro-Bold" w:hAnsi="Times New Roman"/>
          <w:b/>
          <w:color w:val="000000"/>
          <w:sz w:val="24"/>
          <w:szCs w:val="24"/>
        </w:rPr>
      </w:pP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08843C9E" w14:textId="60C6D2C7" w:rsidR="003A106C" w:rsidRDefault="003A106C" w:rsidP="00355D70">
      <w:bookmarkStart w:id="26" w:name="_Toc462658388"/>
      <w:bookmarkStart w:id="27" w:name="_Toc354554664"/>
    </w:p>
    <w:p w14:paraId="46911946" w14:textId="47836B5F" w:rsidR="000A76C6" w:rsidRDefault="000A76C6" w:rsidP="00355D70"/>
    <w:p w14:paraId="17BAE64B" w14:textId="7821895C" w:rsidR="000A76C6" w:rsidRDefault="000A76C6" w:rsidP="00355D70"/>
    <w:p w14:paraId="399F7E84" w14:textId="36C55D9A" w:rsidR="000A76C6" w:rsidRDefault="000A76C6" w:rsidP="00355D70"/>
    <w:p w14:paraId="4CA4BA01" w14:textId="77777777" w:rsidR="000A76C6" w:rsidRDefault="000A76C6" w:rsidP="00355D70"/>
    <w:p w14:paraId="4A45B3E0" w14:textId="67EE7ED0" w:rsidR="003A106C" w:rsidRPr="00AA2AB0" w:rsidRDefault="003A106C" w:rsidP="00AA2AB0">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6F126673" w14:textId="77777777" w:rsidR="003A106C" w:rsidRDefault="003A106C" w:rsidP="003A106C">
      <w:pPr>
        <w:ind w:right="70"/>
        <w:jc w:val="both"/>
        <w:rPr>
          <w:rFonts w:ascii="Times New Roman" w:eastAsia="MyriadPro-Bold" w:hAnsi="Times New Roman"/>
          <w:b/>
          <w:color w:val="000000"/>
          <w:sz w:val="24"/>
          <w:szCs w:val="24"/>
        </w:rPr>
      </w:pP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153AA06D" w14:textId="77777777" w:rsidR="00AA2AB0" w:rsidRDefault="00AA2AB0" w:rsidP="00AA2AB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527CE44C" w14:textId="77777777" w:rsidR="003A106C" w:rsidRDefault="003A106C" w:rsidP="003A106C">
      <w:pPr>
        <w:ind w:right="70"/>
        <w:jc w:val="both"/>
        <w:rPr>
          <w:rFonts w:ascii="Times New Roman" w:eastAsia="MyriadPro-Bold" w:hAnsi="Times New Roman"/>
          <w:b/>
          <w:color w:val="000000"/>
          <w:sz w:val="24"/>
          <w:szCs w:val="24"/>
        </w:rPr>
      </w:pPr>
    </w:p>
    <w:p w14:paraId="1C4F1EB7" w14:textId="77777777" w:rsidR="003A106C" w:rsidRDefault="003A106C" w:rsidP="003A106C">
      <w:pPr>
        <w:ind w:right="70"/>
        <w:jc w:val="both"/>
        <w:rPr>
          <w:rFonts w:ascii="Times New Roman" w:eastAsia="MyriadPro-Bold" w:hAnsi="Times New Roman"/>
          <w:b/>
          <w:color w:val="000000"/>
          <w:sz w:val="24"/>
          <w:szCs w:val="24"/>
        </w:rPr>
      </w:pPr>
    </w:p>
    <w:p w14:paraId="4140B2C8" w14:textId="4A89854B" w:rsidR="003A106C" w:rsidRDefault="003A106C" w:rsidP="003A106C">
      <w:pPr>
        <w:ind w:right="70"/>
        <w:jc w:val="both"/>
        <w:rPr>
          <w:rFonts w:ascii="Times New Roman" w:eastAsia="MyriadPro-Bold" w:hAnsi="Times New Roman"/>
          <w:b/>
          <w:color w:val="000000"/>
          <w:sz w:val="24"/>
          <w:szCs w:val="24"/>
        </w:rPr>
      </w:pP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1268ABC" w14:textId="6680A921" w:rsidR="003A106C" w:rsidRDefault="003A106C" w:rsidP="00355D70">
      <w:pPr>
        <w:pStyle w:val="Nagwek1"/>
        <w:spacing w:before="120"/>
        <w:rPr>
          <w:rFonts w:ascii="Times New Roman" w:hAnsi="Times New Roman"/>
          <w:color w:val="000000" w:themeColor="text1"/>
          <w:sz w:val="24"/>
          <w:szCs w:val="24"/>
        </w:rPr>
      </w:pPr>
      <w:bookmarkStart w:id="28" w:name="_Toc354985053"/>
    </w:p>
    <w:p w14:paraId="70E53EFC" w14:textId="25AE4E3F" w:rsidR="000A76C6" w:rsidRDefault="000A76C6" w:rsidP="000A76C6">
      <w:pPr>
        <w:rPr>
          <w:lang w:val="x-none" w:eastAsia="x-none"/>
        </w:rPr>
      </w:pPr>
    </w:p>
    <w:p w14:paraId="2AFC94BD" w14:textId="36E2E5EF" w:rsidR="000A76C6" w:rsidRDefault="000A76C6" w:rsidP="000A76C6">
      <w:pPr>
        <w:rPr>
          <w:lang w:val="x-none" w:eastAsia="x-none"/>
        </w:rPr>
      </w:pPr>
    </w:p>
    <w:p w14:paraId="399BE268" w14:textId="2C498ECB" w:rsidR="000A76C6" w:rsidRDefault="000A76C6" w:rsidP="000A76C6">
      <w:pPr>
        <w:rPr>
          <w:lang w:val="x-none" w:eastAsia="x-none"/>
        </w:rPr>
      </w:pPr>
    </w:p>
    <w:p w14:paraId="1CF7C183" w14:textId="67C7882B" w:rsidR="000A76C6" w:rsidRDefault="000A76C6" w:rsidP="000A76C6">
      <w:pPr>
        <w:rPr>
          <w:lang w:val="x-none" w:eastAsia="x-none"/>
        </w:rPr>
      </w:pPr>
    </w:p>
    <w:p w14:paraId="6CBFC1B2" w14:textId="1376AEF8" w:rsidR="000A76C6" w:rsidRDefault="000A76C6" w:rsidP="000A76C6">
      <w:pPr>
        <w:rPr>
          <w:lang w:val="x-none" w:eastAsia="x-none"/>
        </w:rPr>
      </w:pPr>
    </w:p>
    <w:p w14:paraId="4B2329BF" w14:textId="1F05736F" w:rsidR="000A76C6" w:rsidRDefault="000A76C6" w:rsidP="000A76C6">
      <w:pPr>
        <w:rPr>
          <w:lang w:val="x-none" w:eastAsia="x-none"/>
        </w:rPr>
      </w:pPr>
    </w:p>
    <w:p w14:paraId="2F2A2425" w14:textId="7EB96978" w:rsidR="000A76C6" w:rsidRDefault="000A76C6" w:rsidP="000A76C6">
      <w:pPr>
        <w:rPr>
          <w:lang w:val="x-none" w:eastAsia="x-none"/>
        </w:rPr>
      </w:pPr>
    </w:p>
    <w:p w14:paraId="2A100C1E" w14:textId="44ADA78D" w:rsidR="000A76C6" w:rsidRDefault="000A76C6" w:rsidP="000A76C6">
      <w:pPr>
        <w:rPr>
          <w:lang w:val="x-none" w:eastAsia="x-none"/>
        </w:rPr>
      </w:pPr>
    </w:p>
    <w:p w14:paraId="55019F18" w14:textId="3A413183" w:rsidR="000A76C6" w:rsidRDefault="000A76C6" w:rsidP="000A76C6">
      <w:pPr>
        <w:rPr>
          <w:lang w:val="x-none" w:eastAsia="x-none"/>
        </w:rPr>
      </w:pPr>
    </w:p>
    <w:p w14:paraId="7215479A" w14:textId="3568D70E" w:rsidR="000A76C6" w:rsidRDefault="000A76C6" w:rsidP="000A76C6">
      <w:pPr>
        <w:rPr>
          <w:lang w:val="x-none" w:eastAsia="x-none"/>
        </w:rPr>
      </w:pPr>
    </w:p>
    <w:p w14:paraId="120F1486" w14:textId="67930363" w:rsidR="000A76C6" w:rsidRDefault="000A76C6" w:rsidP="000A76C6">
      <w:pPr>
        <w:rPr>
          <w:lang w:val="x-none" w:eastAsia="x-none"/>
        </w:rPr>
      </w:pPr>
    </w:p>
    <w:p w14:paraId="0DF5DB56" w14:textId="2BEC3B13" w:rsidR="000A76C6" w:rsidRDefault="000A76C6" w:rsidP="000A76C6">
      <w:pPr>
        <w:rPr>
          <w:lang w:val="x-none" w:eastAsia="x-none"/>
        </w:rPr>
      </w:pPr>
    </w:p>
    <w:p w14:paraId="20A310A9" w14:textId="2AC2E52F" w:rsidR="000A76C6" w:rsidRDefault="000A76C6" w:rsidP="000A76C6">
      <w:pPr>
        <w:rPr>
          <w:lang w:val="x-none" w:eastAsia="x-none"/>
        </w:rPr>
      </w:pPr>
    </w:p>
    <w:p w14:paraId="11DF01FC" w14:textId="335BE615" w:rsidR="000A76C6" w:rsidRDefault="000A76C6" w:rsidP="000A76C6">
      <w:pPr>
        <w:rPr>
          <w:lang w:val="x-none" w:eastAsia="x-none"/>
        </w:rPr>
      </w:pPr>
    </w:p>
    <w:p w14:paraId="67967CAF" w14:textId="133A233D" w:rsidR="000A76C6" w:rsidRDefault="000A76C6" w:rsidP="000A76C6">
      <w:pPr>
        <w:rPr>
          <w:lang w:val="x-none" w:eastAsia="x-none"/>
        </w:rPr>
      </w:pPr>
    </w:p>
    <w:p w14:paraId="38669096" w14:textId="51C59186" w:rsidR="000A76C6" w:rsidRDefault="000A76C6" w:rsidP="000A76C6">
      <w:pPr>
        <w:rPr>
          <w:lang w:val="x-none" w:eastAsia="x-none"/>
        </w:rPr>
      </w:pPr>
    </w:p>
    <w:p w14:paraId="236CA303" w14:textId="19B6820F" w:rsidR="000A76C6" w:rsidRDefault="000A76C6" w:rsidP="000A76C6">
      <w:pPr>
        <w:rPr>
          <w:lang w:val="x-none" w:eastAsia="x-none"/>
        </w:rPr>
      </w:pPr>
    </w:p>
    <w:p w14:paraId="09A8365F" w14:textId="153A817A" w:rsidR="000A76C6" w:rsidRDefault="000A76C6" w:rsidP="000A76C6">
      <w:pPr>
        <w:rPr>
          <w:lang w:val="x-none" w:eastAsia="x-none"/>
        </w:rPr>
      </w:pPr>
    </w:p>
    <w:p w14:paraId="0085EA2F" w14:textId="2C75BDC7" w:rsidR="000A76C6" w:rsidRDefault="000A76C6" w:rsidP="000A76C6">
      <w:pPr>
        <w:rPr>
          <w:lang w:val="x-none" w:eastAsia="x-none"/>
        </w:rPr>
      </w:pPr>
    </w:p>
    <w:p w14:paraId="3BFE57AE" w14:textId="27769221" w:rsidR="000A76C6" w:rsidRDefault="000A76C6" w:rsidP="000A76C6">
      <w:pPr>
        <w:rPr>
          <w:lang w:val="x-none" w:eastAsia="x-none"/>
        </w:rPr>
      </w:pPr>
    </w:p>
    <w:p w14:paraId="0AD0CAF7" w14:textId="77777777" w:rsidR="000A76C6" w:rsidRPr="000A76C6" w:rsidRDefault="000A76C6" w:rsidP="000A76C6">
      <w:pPr>
        <w:rPr>
          <w:lang w:val="x-none" w:eastAsia="x-none"/>
        </w:rPr>
      </w:pPr>
    </w:p>
    <w:p w14:paraId="54163737" w14:textId="7F47D0EA"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6"/>
      <w:bookmarkEnd w:id="28"/>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727C3D22"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„Termomodernizacja budynków Muzeum Rolnictwa w Ciechanowcu”</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EE397C">
      <w:pPr>
        <w:pStyle w:val="Akapitzlist"/>
        <w:numPr>
          <w:ilvl w:val="0"/>
          <w:numId w:val="35"/>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77777777" w:rsidR="00355D70" w:rsidRDefault="00355D70" w:rsidP="00EE397C">
      <w:pPr>
        <w:pStyle w:val="Akapitzlist"/>
        <w:numPr>
          <w:ilvl w:val="0"/>
          <w:numId w:val="35"/>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Pr>
          <w:rFonts w:ascii="Times New Roman" w:hAnsi="Times New Roman"/>
          <w:sz w:val="20"/>
          <w:szCs w:val="20"/>
        </w:rPr>
        <w:t>art. 24 ust. 5 pkt 1 i 8 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ustawy Pzp </w:t>
      </w:r>
      <w:r>
        <w:rPr>
          <w:rFonts w:ascii="Times New Roman" w:hAnsi="Times New Roman"/>
          <w:i/>
          <w:sz w:val="20"/>
          <w:szCs w:val="20"/>
        </w:rPr>
        <w:t>(podać mającą zastosowanie podstawę wykluczenia spośród wymienionych w art. 24 ust. 1 pkt 13-14, 16-20 lub art. 24 ust. 5 pkt 1 i 8 ustawy Pzp).</w:t>
      </w:r>
      <w:r>
        <w:rPr>
          <w:rFonts w:ascii="Times New Roman" w:hAnsi="Times New Roman"/>
          <w:sz w:val="20"/>
          <w:szCs w:val="20"/>
        </w:rPr>
        <w:t xml:space="preserve"> Jednocześnie oświadczam, że w związku z ww. okolicznością, na podstawie art. 24 ust. 8 ustawy Pzp podjąłem następujące środki naprawcze: ………………………………………………………………………………………………………………..</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18CB714E" w:rsidR="004A0F8F" w:rsidRDefault="004A0F8F" w:rsidP="00355D70">
      <w:pPr>
        <w:spacing w:after="0" w:line="360" w:lineRule="auto"/>
        <w:jc w:val="both"/>
        <w:rPr>
          <w:rFonts w:ascii="Times New Roman" w:hAnsi="Times New Roman"/>
          <w:i/>
          <w:sz w:val="20"/>
          <w:szCs w:val="20"/>
        </w:rPr>
      </w:pPr>
    </w:p>
    <w:p w14:paraId="4FC675C2" w14:textId="77777777" w:rsidR="005E7BA7" w:rsidRDefault="005E7BA7"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29" w:name="_Toc409183190"/>
      <w:bookmarkStart w:id="30" w:name="_Toc354554668"/>
      <w:bookmarkEnd w:id="25"/>
      <w:bookmarkEnd w:id="27"/>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43AF9DC4" w:rsidR="00DB675A" w:rsidRDefault="00DB675A" w:rsidP="00355D70"/>
    <w:p w14:paraId="434436A7" w14:textId="2AF18554" w:rsidR="00170229" w:rsidRDefault="00170229" w:rsidP="00355D70"/>
    <w:p w14:paraId="0E94A722" w14:textId="77DC7EFE" w:rsidR="00170229" w:rsidRDefault="00170229" w:rsidP="00355D70"/>
    <w:p w14:paraId="4574E2E4" w14:textId="38F3FA2E"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46E82397"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„Termomodernizacja budynków Muzeum Rolnictwa w Ciechanowcu”</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C80B8E8"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52B24D6C" w:rsidR="00EB2129" w:rsidRDefault="00EB2129" w:rsidP="00DB675A">
      <w:pPr>
        <w:spacing w:after="0" w:line="360" w:lineRule="auto"/>
        <w:jc w:val="both"/>
        <w:rPr>
          <w:rFonts w:ascii="Times New Roman" w:hAnsi="Times New Roman"/>
          <w:i/>
        </w:rPr>
      </w:pPr>
    </w:p>
    <w:p w14:paraId="1D5103E0" w14:textId="480E6178" w:rsidR="00170229" w:rsidRDefault="00170229" w:rsidP="00DB675A">
      <w:pPr>
        <w:spacing w:after="0" w:line="360" w:lineRule="auto"/>
        <w:jc w:val="both"/>
        <w:rPr>
          <w:rFonts w:ascii="Times New Roman" w:hAnsi="Times New Roman"/>
          <w:i/>
        </w:rPr>
      </w:pPr>
    </w:p>
    <w:p w14:paraId="6ABE222A" w14:textId="77777777" w:rsidR="00170229" w:rsidRDefault="001702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1B31A2D7" w:rsidR="001C2212" w:rsidRDefault="001C2212" w:rsidP="00355D70"/>
    <w:p w14:paraId="5A40D610" w14:textId="04611A5A" w:rsidR="00170229" w:rsidRDefault="00170229" w:rsidP="00355D70"/>
    <w:p w14:paraId="1C3CAFCF" w14:textId="77777777" w:rsidR="00170229" w:rsidRDefault="00170229" w:rsidP="00355D70"/>
    <w:p w14:paraId="6434D93D" w14:textId="4196716B" w:rsidR="00355D70" w:rsidRDefault="00355D70" w:rsidP="00355D70"/>
    <w:p w14:paraId="22B69B97" w14:textId="77777777" w:rsidR="004F6D30" w:rsidRDefault="004F6D30" w:rsidP="00355D70">
      <w:pPr>
        <w:pStyle w:val="Nagwek1"/>
        <w:spacing w:before="120"/>
        <w:jc w:val="both"/>
        <w:rPr>
          <w:rFonts w:ascii="Times New Roman" w:hAnsi="Times New Roman"/>
          <w:color w:val="000000" w:themeColor="text1"/>
          <w:sz w:val="24"/>
          <w:szCs w:val="24"/>
        </w:rPr>
      </w:pPr>
      <w:bookmarkStart w:id="31"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1"/>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4521DA4B"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 xml:space="preserve">„Termomodernizacja budynków Muzeum Rolnictwa w Ciechanowcu”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C61288">
          <w:pgSz w:w="11906" w:h="16838" w:code="9"/>
          <w:pgMar w:top="142" w:right="1417" w:bottom="1417" w:left="1417" w:header="284" w:footer="708" w:gutter="0"/>
          <w:cols w:space="708"/>
          <w:docGrid w:linePitch="299"/>
        </w:sectPr>
      </w:pPr>
      <w:bookmarkStart w:id="32" w:name="_GoBack"/>
      <w:bookmarkEnd w:id="32"/>
    </w:p>
    <w:p w14:paraId="26862C6A" w14:textId="77777777" w:rsidR="00355D70" w:rsidRDefault="00355D70" w:rsidP="00355D70">
      <w:pPr>
        <w:pStyle w:val="Nagwek1"/>
        <w:spacing w:line="240" w:lineRule="auto"/>
        <w:ind w:left="3261" w:hanging="3261"/>
        <w:rPr>
          <w:rFonts w:ascii="Times New Roman" w:hAnsi="Times New Roman"/>
          <w:sz w:val="24"/>
          <w:szCs w:val="24"/>
          <w:vertAlign w:val="superscript"/>
        </w:rPr>
      </w:pPr>
      <w:bookmarkStart w:id="33" w:name="_Toc447871925"/>
      <w:bookmarkStart w:id="34" w:name="_Toc409183189"/>
      <w:bookmarkStart w:id="35" w:name="_Toc377375248"/>
      <w:bookmarkStart w:id="36" w:name="_Toc327441722"/>
      <w:bookmarkStart w:id="37" w:name="_Toc354985055"/>
      <w:r w:rsidRPr="009E4390">
        <w:rPr>
          <w:rFonts w:ascii="Times New Roman" w:hAnsi="Times New Roman"/>
          <w:color w:val="000000" w:themeColor="text1"/>
          <w:sz w:val="24"/>
          <w:szCs w:val="24"/>
        </w:rPr>
        <w:lastRenderedPageBreak/>
        <w:t>Załącznik nr 4 do SIWZ</w:t>
      </w:r>
      <w:r w:rsidRPr="009E4390">
        <w:rPr>
          <w:rFonts w:ascii="Times New Roman" w:hAnsi="Times New Roman"/>
          <w:color w:val="000000" w:themeColor="text1"/>
        </w:rPr>
        <w:t xml:space="preserve"> – </w:t>
      </w:r>
      <w:bookmarkEnd w:id="33"/>
      <w:bookmarkEnd w:id="34"/>
      <w:bookmarkEnd w:id="35"/>
      <w:bookmarkEnd w:id="36"/>
      <w:r w:rsidRPr="009E4390">
        <w:rPr>
          <w:rFonts w:ascii="Times New Roman" w:hAnsi="Times New Roman"/>
          <w:color w:val="000000" w:themeColor="text1"/>
          <w:sz w:val="24"/>
          <w:lang w:val="pl-PL"/>
        </w:rPr>
        <w:t>WYKAZ ROBÓT BUDOWLANYCH</w:t>
      </w:r>
      <w:bookmarkEnd w:id="37"/>
      <w:r w:rsidRPr="009E4390">
        <w:rPr>
          <w:rFonts w:ascii="Times New Roman" w:hAnsi="Times New Roman"/>
          <w:color w:val="000000" w:themeColor="text1"/>
          <w:sz w:val="24"/>
        </w:rPr>
        <w:t xml:space="preserve"> </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77777777"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robót budowlanych </w:t>
      </w:r>
    </w:p>
    <w:p w14:paraId="042D07E2" w14:textId="6B28DAE5"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zw</w:t>
      </w:r>
      <w:r w:rsidR="00CB037A">
        <w:rPr>
          <w:rFonts w:ascii="Times New Roman" w:eastAsia="MyriadPro-Bold" w:hAnsi="Times New Roman"/>
          <w:i/>
          <w:color w:val="000000"/>
          <w:sz w:val="20"/>
          <w:szCs w:val="20"/>
        </w:rPr>
        <w:t>iązanego z realizacją zadania pn.</w:t>
      </w:r>
      <w:r w:rsidR="00CB037A" w:rsidRPr="00CB037A">
        <w:rPr>
          <w:rFonts w:ascii="Times New Roman" w:hAnsi="Times New Roman"/>
          <w:b/>
          <w:i/>
          <w:sz w:val="20"/>
          <w:szCs w:val="20"/>
          <w:lang w:eastAsia="x-none"/>
        </w:rPr>
        <w:t xml:space="preserve"> „Termomodernizacja budynków Muzeum Rolnictwa w Ciechanowcu”</w:t>
      </w:r>
    </w:p>
    <w:p w14:paraId="0D4ACB0B" w14:textId="27E12AA0"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roboty budowlane*: </w:t>
      </w:r>
    </w:p>
    <w:tbl>
      <w:tblPr>
        <w:tblW w:w="13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3618"/>
        <w:gridCol w:w="2948"/>
        <w:gridCol w:w="1304"/>
        <w:gridCol w:w="1560"/>
        <w:gridCol w:w="3118"/>
      </w:tblGrid>
      <w:tr w:rsidR="00355D70" w14:paraId="3EED4B4E" w14:textId="77777777" w:rsidTr="006A0E23">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36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Rodzaj robót</w:t>
            </w:r>
          </w:p>
        </w:tc>
        <w:tc>
          <w:tcPr>
            <w:tcW w:w="294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Wartość brutto robót budowlanych</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304"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56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3118"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na rzecz którego wykonano roboty budowlane</w:t>
            </w:r>
          </w:p>
        </w:tc>
      </w:tr>
      <w:tr w:rsidR="00355D70" w14:paraId="7FBF84C7" w14:textId="77777777" w:rsidTr="006A0E23">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6A0E23">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r w:rsidR="000A76C6" w14:paraId="3D3F3394" w14:textId="77777777" w:rsidTr="006A0E23">
        <w:tc>
          <w:tcPr>
            <w:tcW w:w="630" w:type="dxa"/>
            <w:tcBorders>
              <w:top w:val="single" w:sz="4" w:space="0" w:color="000000"/>
              <w:left w:val="single" w:sz="4" w:space="0" w:color="000000"/>
              <w:bottom w:val="single" w:sz="4" w:space="0" w:color="000000"/>
              <w:right w:val="single" w:sz="4" w:space="0" w:color="000000"/>
            </w:tcBorders>
          </w:tcPr>
          <w:p w14:paraId="75367890" w14:textId="77777777" w:rsidR="000A76C6" w:rsidRDefault="000A76C6">
            <w:pPr>
              <w:autoSpaceDE w:val="0"/>
              <w:autoSpaceDN w:val="0"/>
              <w:adjustRightInd w:val="0"/>
              <w:jc w:val="center"/>
              <w:rPr>
                <w:rFonts w:ascii="Times New Roman" w:hAnsi="Times New Roman"/>
                <w:b/>
                <w:sz w:val="24"/>
                <w:szCs w:val="24"/>
              </w:rPr>
            </w:pPr>
          </w:p>
          <w:p w14:paraId="5D2DFA81" w14:textId="3CAA882A" w:rsidR="000A76C6" w:rsidRDefault="000A76C6">
            <w:pPr>
              <w:autoSpaceDE w:val="0"/>
              <w:autoSpaceDN w:val="0"/>
              <w:adjustRightInd w:val="0"/>
              <w:jc w:val="center"/>
              <w:rPr>
                <w:rFonts w:ascii="Times New Roman" w:hAnsi="Times New Roman"/>
                <w:b/>
                <w:sz w:val="24"/>
                <w:szCs w:val="24"/>
              </w:rPr>
            </w:pPr>
          </w:p>
        </w:tc>
        <w:tc>
          <w:tcPr>
            <w:tcW w:w="3618" w:type="dxa"/>
            <w:tcBorders>
              <w:top w:val="single" w:sz="4" w:space="0" w:color="000000"/>
              <w:left w:val="single" w:sz="4" w:space="0" w:color="000000"/>
              <w:bottom w:val="single" w:sz="4" w:space="0" w:color="000000"/>
              <w:right w:val="single" w:sz="4" w:space="0" w:color="000000"/>
            </w:tcBorders>
          </w:tcPr>
          <w:p w14:paraId="47F0172E" w14:textId="77777777" w:rsidR="000A76C6" w:rsidRDefault="000A76C6">
            <w:pPr>
              <w:autoSpaceDE w:val="0"/>
              <w:autoSpaceDN w:val="0"/>
              <w:adjustRightInd w:val="0"/>
              <w:jc w:val="center"/>
              <w:rPr>
                <w:rFonts w:ascii="Times New Roman" w:hAnsi="Times New Roman"/>
                <w:b/>
                <w:sz w:val="24"/>
                <w:szCs w:val="24"/>
              </w:rPr>
            </w:pPr>
          </w:p>
        </w:tc>
        <w:tc>
          <w:tcPr>
            <w:tcW w:w="2948" w:type="dxa"/>
            <w:tcBorders>
              <w:top w:val="single" w:sz="4" w:space="0" w:color="000000"/>
              <w:left w:val="single" w:sz="4" w:space="0" w:color="000000"/>
              <w:bottom w:val="single" w:sz="4" w:space="0" w:color="000000"/>
              <w:right w:val="single" w:sz="4" w:space="0" w:color="000000"/>
            </w:tcBorders>
          </w:tcPr>
          <w:p w14:paraId="60B62443" w14:textId="77777777" w:rsidR="000A76C6" w:rsidRDefault="000A76C6">
            <w:pPr>
              <w:autoSpaceDE w:val="0"/>
              <w:autoSpaceDN w:val="0"/>
              <w:adjustRightInd w:val="0"/>
              <w:jc w:val="center"/>
              <w:rPr>
                <w:rFonts w:ascii="Times New Roman" w:hAnsi="Times New Roman"/>
                <w:b/>
                <w:sz w:val="24"/>
                <w:szCs w:val="24"/>
              </w:rPr>
            </w:pPr>
          </w:p>
        </w:tc>
        <w:tc>
          <w:tcPr>
            <w:tcW w:w="1304" w:type="dxa"/>
            <w:tcBorders>
              <w:top w:val="single" w:sz="4" w:space="0" w:color="000000"/>
              <w:left w:val="single" w:sz="4" w:space="0" w:color="000000"/>
              <w:bottom w:val="single" w:sz="4" w:space="0" w:color="000000"/>
              <w:right w:val="single" w:sz="4" w:space="0" w:color="000000"/>
            </w:tcBorders>
          </w:tcPr>
          <w:p w14:paraId="469A1567" w14:textId="77777777" w:rsidR="000A76C6" w:rsidRDefault="000A76C6">
            <w:pPr>
              <w:autoSpaceDE w:val="0"/>
              <w:autoSpaceDN w:val="0"/>
              <w:adjustRightInd w:val="0"/>
              <w:jc w:val="center"/>
              <w:rPr>
                <w:rFonts w:ascii="Times New Roman" w:hAnsi="Times New Roman"/>
                <w:b/>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2033DBF3" w14:textId="77777777" w:rsidR="000A76C6" w:rsidRDefault="000A76C6">
            <w:pPr>
              <w:autoSpaceDE w:val="0"/>
              <w:autoSpaceDN w:val="0"/>
              <w:adjustRightInd w:val="0"/>
              <w:jc w:val="center"/>
              <w:rPr>
                <w:rFonts w:ascii="Times New Roman" w:hAnsi="Times New Roman"/>
                <w:b/>
                <w:sz w:val="24"/>
                <w:szCs w:val="24"/>
              </w:rPr>
            </w:pPr>
          </w:p>
        </w:tc>
        <w:tc>
          <w:tcPr>
            <w:tcW w:w="3118" w:type="dxa"/>
            <w:tcBorders>
              <w:top w:val="single" w:sz="4" w:space="0" w:color="000000"/>
              <w:left w:val="single" w:sz="4" w:space="0" w:color="000000"/>
              <w:bottom w:val="single" w:sz="4" w:space="0" w:color="000000"/>
              <w:right w:val="single" w:sz="4" w:space="0" w:color="000000"/>
            </w:tcBorders>
          </w:tcPr>
          <w:p w14:paraId="0089B05B" w14:textId="77777777" w:rsidR="000A76C6" w:rsidRDefault="000A76C6">
            <w:pPr>
              <w:autoSpaceDE w:val="0"/>
              <w:autoSpaceDN w:val="0"/>
              <w:adjustRightInd w:val="0"/>
              <w:jc w:val="center"/>
              <w:rPr>
                <w:rFonts w:ascii="Times New Roman" w:hAnsi="Times New Roman"/>
                <w:b/>
                <w:sz w:val="24"/>
                <w:szCs w:val="24"/>
              </w:rPr>
            </w:pPr>
          </w:p>
        </w:tc>
      </w:tr>
    </w:tbl>
    <w:p w14:paraId="17E769B0" w14:textId="77777777" w:rsidR="00355D70" w:rsidRDefault="00355D70" w:rsidP="00D33045">
      <w:pPr>
        <w:ind w:right="771"/>
        <w:jc w:val="both"/>
        <w:rPr>
          <w:rFonts w:ascii="Times New Roman" w:hAnsi="Times New Roman"/>
          <w:sz w:val="20"/>
          <w:szCs w:val="24"/>
        </w:rPr>
      </w:pPr>
      <w:r>
        <w:rPr>
          <w:rFonts w:ascii="Times New Roman" w:hAnsi="Times New Roman"/>
          <w:sz w:val="20"/>
          <w:szCs w:val="24"/>
        </w:rPr>
        <w:t>* należy załączyć dowody określające, czy roboty zostały wykonane należycie, w szczególności informacje o tym, czy roboty zostały wykonane zgodnie z przepisami prawa budowlanego i prawidłowo ukończone (np. referencje bądź inne dokumenty wystawione przez podmiot, na rzecz którego roboty budowlane były wykonywane)</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p w14:paraId="2D899D6A" w14:textId="77777777" w:rsidR="00355D70" w:rsidRPr="009E4390" w:rsidRDefault="00355D70" w:rsidP="00355D70">
      <w:pPr>
        <w:pStyle w:val="Nagwek1"/>
        <w:spacing w:before="0"/>
        <w:rPr>
          <w:rFonts w:ascii="Times New Roman" w:hAnsi="Times New Roman"/>
          <w:color w:val="000000" w:themeColor="text1"/>
          <w:sz w:val="24"/>
          <w:szCs w:val="24"/>
          <w:lang w:val="pl-PL"/>
        </w:rPr>
      </w:pPr>
      <w:bookmarkStart w:id="38" w:name="_Toc354985056"/>
      <w:r w:rsidRPr="009E4390">
        <w:rPr>
          <w:rFonts w:ascii="Times New Roman" w:hAnsi="Times New Roman"/>
          <w:color w:val="000000" w:themeColor="text1"/>
          <w:sz w:val="24"/>
          <w:szCs w:val="24"/>
        </w:rPr>
        <w:t xml:space="preserve">Załącznik nr </w:t>
      </w:r>
      <w:r w:rsidRPr="009E4390">
        <w:rPr>
          <w:rFonts w:ascii="Times New Roman" w:hAnsi="Times New Roman"/>
          <w:color w:val="000000" w:themeColor="text1"/>
          <w:sz w:val="24"/>
          <w:szCs w:val="24"/>
          <w:lang w:val="pl-PL"/>
        </w:rPr>
        <w:t>5</w:t>
      </w:r>
      <w:r w:rsidRPr="009E4390">
        <w:rPr>
          <w:rFonts w:ascii="Times New Roman" w:hAnsi="Times New Roman"/>
          <w:color w:val="000000" w:themeColor="text1"/>
          <w:sz w:val="24"/>
          <w:szCs w:val="24"/>
        </w:rPr>
        <w:t xml:space="preserve"> do SIWZ – </w:t>
      </w:r>
      <w:r w:rsidRPr="009E4390">
        <w:rPr>
          <w:rFonts w:ascii="Times New Roman" w:hAnsi="Times New Roman"/>
          <w:color w:val="000000" w:themeColor="text1"/>
          <w:sz w:val="24"/>
          <w:szCs w:val="24"/>
          <w:lang w:val="pl-PL"/>
        </w:rPr>
        <w:t>WYKAZ OSÓB SKIEROWANYCH PRZEZ WYKONAWCĘ DO REALIZACJI ZAMÓWIENIA</w:t>
      </w:r>
      <w:bookmarkEnd w:id="38"/>
    </w:p>
    <w:bookmarkEnd w:id="29"/>
    <w:p w14:paraId="1368BFC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3493029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06D698D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71B26F55"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565FA0D"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i/>
          <w:iCs/>
          <w:color w:val="000000"/>
        </w:rPr>
      </w:pPr>
      <w:r>
        <w:rPr>
          <w:rFonts w:ascii="Times New Roman" w:eastAsia="MyriadPro-Bold" w:hAnsi="Times New Roman"/>
          <w:i/>
          <w:iCs/>
          <w:color w:val="000000"/>
        </w:rPr>
        <w:t>(nazwa i adres Wykonawcy)</w:t>
      </w:r>
    </w:p>
    <w:p w14:paraId="1436AD67"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40943AC6" w14:textId="31364349"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w:t>
      </w:r>
      <w:r w:rsidR="00CB037A">
        <w:rPr>
          <w:rFonts w:ascii="Times New Roman" w:eastAsia="MyriadPro-Bold" w:hAnsi="Times New Roman"/>
          <w:i/>
          <w:color w:val="000000"/>
          <w:sz w:val="20"/>
          <w:szCs w:val="20"/>
        </w:rPr>
        <w:t xml:space="preserve">gu nieograniczonego </w:t>
      </w:r>
      <w:r>
        <w:rPr>
          <w:rFonts w:ascii="Times New Roman" w:eastAsia="MyriadPro-Bold" w:hAnsi="Times New Roman"/>
          <w:i/>
          <w:color w:val="000000"/>
          <w:sz w:val="20"/>
          <w:szCs w:val="20"/>
        </w:rPr>
        <w:t xml:space="preserve"> związane</w:t>
      </w:r>
      <w:r w:rsidR="00CB037A">
        <w:rPr>
          <w:rFonts w:ascii="Times New Roman" w:eastAsia="MyriadPro-Bold" w:hAnsi="Times New Roman"/>
          <w:i/>
          <w:color w:val="000000"/>
          <w:sz w:val="20"/>
          <w:szCs w:val="20"/>
        </w:rPr>
        <w:t>go</w:t>
      </w:r>
      <w:r>
        <w:rPr>
          <w:rFonts w:ascii="Times New Roman" w:eastAsia="MyriadPro-Bold" w:hAnsi="Times New Roman"/>
          <w:i/>
          <w:color w:val="000000"/>
          <w:sz w:val="20"/>
          <w:szCs w:val="20"/>
        </w:rPr>
        <w:t xml:space="preserve"> z realizacją zadania pn.:</w:t>
      </w:r>
      <w:r w:rsidR="00E90DF6">
        <w:rPr>
          <w:rFonts w:ascii="Times New Roman" w:eastAsia="MyriadPro-Bold" w:hAnsi="Times New Roman"/>
          <w:i/>
          <w:color w:val="000000"/>
          <w:sz w:val="20"/>
          <w:szCs w:val="20"/>
        </w:rPr>
        <w:t xml:space="preserve"> </w:t>
      </w:r>
      <w:r w:rsidR="00CB037A" w:rsidRPr="00CB037A">
        <w:rPr>
          <w:rFonts w:ascii="Times New Roman" w:hAnsi="Times New Roman"/>
          <w:b/>
          <w:i/>
          <w:sz w:val="20"/>
          <w:szCs w:val="20"/>
          <w:lang w:eastAsia="x-none"/>
        </w:rPr>
        <w:t>„Termomodernizacja budynków Muzeum Rolnictwa w Ciechanowcu”</w:t>
      </w:r>
    </w:p>
    <w:p w14:paraId="6FAD4249" w14:textId="06673621" w:rsidR="00910B53" w:rsidRDefault="00910B53" w:rsidP="00AA136E">
      <w:pPr>
        <w:autoSpaceDE w:val="0"/>
        <w:autoSpaceDN w:val="0"/>
        <w:adjustRightInd w:val="0"/>
        <w:spacing w:after="0" w:line="240" w:lineRule="auto"/>
        <w:ind w:left="851" w:hanging="851"/>
        <w:jc w:val="both"/>
        <w:rPr>
          <w:rFonts w:ascii="Times New Roman" w:hAnsi="Times New Roman"/>
          <w:b/>
          <w:sz w:val="32"/>
          <w:szCs w:val="24"/>
        </w:rPr>
      </w:pPr>
    </w:p>
    <w:p w14:paraId="64D4DC8F" w14:textId="77777777" w:rsidR="00355D70" w:rsidRDefault="00355D70" w:rsidP="00355D70">
      <w:pPr>
        <w:autoSpaceDE w:val="0"/>
        <w:autoSpaceDN w:val="0"/>
        <w:adjustRightInd w:val="0"/>
        <w:spacing w:after="0" w:line="240" w:lineRule="auto"/>
        <w:ind w:left="851" w:hanging="851"/>
        <w:jc w:val="center"/>
        <w:rPr>
          <w:rFonts w:ascii="Times New Roman" w:hAnsi="Times New Roman"/>
          <w:b/>
          <w:sz w:val="32"/>
          <w:szCs w:val="24"/>
        </w:rPr>
      </w:pPr>
      <w:r>
        <w:rPr>
          <w:rFonts w:ascii="Times New Roman" w:hAnsi="Times New Roman"/>
          <w:b/>
          <w:sz w:val="32"/>
          <w:szCs w:val="24"/>
        </w:rPr>
        <w:t>Wykaz osób</w:t>
      </w:r>
      <w:r>
        <w:rPr>
          <w:rFonts w:ascii="Times New Roman" w:hAnsi="Times New Roman"/>
          <w:sz w:val="24"/>
          <w:szCs w:val="24"/>
        </w:rPr>
        <w:t xml:space="preserve"> </w:t>
      </w:r>
      <w:r>
        <w:rPr>
          <w:rFonts w:ascii="Times New Roman" w:hAnsi="Times New Roman"/>
          <w:b/>
          <w:sz w:val="32"/>
          <w:szCs w:val="24"/>
        </w:rPr>
        <w:t>skierowanych do realizacji zamówienia</w:t>
      </w:r>
    </w:p>
    <w:p w14:paraId="551E4578" w14:textId="77777777" w:rsidR="00355D70" w:rsidRDefault="00355D70" w:rsidP="00D33045">
      <w:pPr>
        <w:autoSpaceDE w:val="0"/>
        <w:autoSpaceDN w:val="0"/>
        <w:adjustRightInd w:val="0"/>
        <w:spacing w:after="0"/>
        <w:jc w:val="both"/>
        <w:rPr>
          <w:rFonts w:ascii="Times New Roman" w:hAnsi="Times New Roman"/>
          <w:sz w:val="20"/>
          <w:szCs w:val="20"/>
        </w:rPr>
      </w:pPr>
      <w:r>
        <w:rPr>
          <w:rFonts w:ascii="Times New Roman" w:hAnsi="Times New Roman"/>
          <w:sz w:val="20"/>
          <w:szCs w:val="20"/>
        </w:rPr>
        <w:t xml:space="preserve">Działając w imieniu Wykonawcy, oświadczam, że do realizacji zamówienia skierowane będą następujące osoby (zgodnie z wymaganiami określonymi w SIWZ): </w:t>
      </w:r>
    </w:p>
    <w:tbl>
      <w:tblPr>
        <w:tblW w:w="13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101"/>
        <w:gridCol w:w="3150"/>
        <w:gridCol w:w="2552"/>
      </w:tblGrid>
      <w:tr w:rsidR="00355D70" w14:paraId="13EBECEF" w14:textId="77777777" w:rsidTr="00D33045">
        <w:trPr>
          <w:trHeight w:val="746"/>
        </w:trPr>
        <w:tc>
          <w:tcPr>
            <w:tcW w:w="25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5BFF8A"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Imię i nazwisko</w:t>
            </w:r>
          </w:p>
        </w:tc>
        <w:tc>
          <w:tcPr>
            <w:tcW w:w="5101"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66F6AC"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Informacje dotyczące kwalifikacji zawodowych, uprawnień, doświadczenia i wykształcenia niezbędnego do wykonania zamówienia</w:t>
            </w:r>
          </w:p>
        </w:tc>
        <w:tc>
          <w:tcPr>
            <w:tcW w:w="315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A11FE66" w14:textId="49FD45CF" w:rsidR="00355D70" w:rsidRDefault="00355D70" w:rsidP="004F6D30">
            <w:pPr>
              <w:autoSpaceDE w:val="0"/>
              <w:autoSpaceDN w:val="0"/>
              <w:adjustRightInd w:val="0"/>
              <w:spacing w:after="0"/>
              <w:jc w:val="center"/>
              <w:rPr>
                <w:rFonts w:ascii="Times New Roman" w:hAnsi="Times New Roman"/>
                <w:b/>
              </w:rPr>
            </w:pPr>
            <w:r>
              <w:rPr>
                <w:rFonts w:ascii="Times New Roman" w:hAnsi="Times New Roman"/>
                <w:b/>
              </w:rPr>
              <w:t>Zakres wykonywanych czynności</w:t>
            </w:r>
          </w:p>
        </w:tc>
        <w:tc>
          <w:tcPr>
            <w:tcW w:w="2552"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967B2"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Informacja o podstawie do dysponowania tymi osobami</w:t>
            </w:r>
          </w:p>
        </w:tc>
      </w:tr>
      <w:tr w:rsidR="00355D70" w14:paraId="4229A46C" w14:textId="77777777" w:rsidTr="00D33045">
        <w:tc>
          <w:tcPr>
            <w:tcW w:w="2517" w:type="dxa"/>
            <w:tcBorders>
              <w:top w:val="single" w:sz="4" w:space="0" w:color="000000"/>
              <w:left w:val="single" w:sz="4" w:space="0" w:color="000000"/>
              <w:bottom w:val="single" w:sz="4" w:space="0" w:color="000000"/>
              <w:right w:val="single" w:sz="4" w:space="0" w:color="000000"/>
            </w:tcBorders>
          </w:tcPr>
          <w:p w14:paraId="5CED5B6C" w14:textId="77777777" w:rsidR="00355D70" w:rsidRDefault="00355D70">
            <w:pPr>
              <w:autoSpaceDE w:val="0"/>
              <w:autoSpaceDN w:val="0"/>
              <w:adjustRightInd w:val="0"/>
              <w:spacing w:after="0"/>
              <w:jc w:val="center"/>
              <w:rPr>
                <w:rFonts w:ascii="Times New Roman" w:hAnsi="Times New Roman"/>
                <w:b/>
                <w:sz w:val="24"/>
                <w:szCs w:val="24"/>
              </w:rPr>
            </w:pPr>
          </w:p>
          <w:p w14:paraId="18D92CD5" w14:textId="77777777" w:rsidR="00355D70" w:rsidRDefault="00355D70">
            <w:pPr>
              <w:autoSpaceDE w:val="0"/>
              <w:autoSpaceDN w:val="0"/>
              <w:adjustRightInd w:val="0"/>
              <w:spacing w:after="0"/>
              <w:jc w:val="center"/>
              <w:rPr>
                <w:rFonts w:ascii="Times New Roman" w:hAnsi="Times New Roman"/>
                <w:b/>
                <w:sz w:val="24"/>
                <w:szCs w:val="24"/>
              </w:rPr>
            </w:pPr>
          </w:p>
        </w:tc>
        <w:tc>
          <w:tcPr>
            <w:tcW w:w="5101" w:type="dxa"/>
            <w:tcBorders>
              <w:top w:val="single" w:sz="4" w:space="0" w:color="000000"/>
              <w:left w:val="single" w:sz="4" w:space="0" w:color="000000"/>
              <w:bottom w:val="single" w:sz="4" w:space="0" w:color="000000"/>
              <w:right w:val="single" w:sz="4" w:space="0" w:color="000000"/>
            </w:tcBorders>
          </w:tcPr>
          <w:p w14:paraId="5E999EC0" w14:textId="77777777" w:rsidR="00355D70" w:rsidRDefault="00355D70">
            <w:pPr>
              <w:autoSpaceDE w:val="0"/>
              <w:autoSpaceDN w:val="0"/>
              <w:adjustRightInd w:val="0"/>
              <w:spacing w:after="0"/>
              <w:jc w:val="center"/>
              <w:rPr>
                <w:rFonts w:ascii="Times New Roman" w:hAnsi="Times New Roman"/>
                <w:b/>
                <w:sz w:val="24"/>
                <w:szCs w:val="24"/>
              </w:rPr>
            </w:pPr>
          </w:p>
        </w:tc>
        <w:tc>
          <w:tcPr>
            <w:tcW w:w="3150" w:type="dxa"/>
            <w:tcBorders>
              <w:top w:val="single" w:sz="4" w:space="0" w:color="000000"/>
              <w:left w:val="single" w:sz="4" w:space="0" w:color="000000"/>
              <w:bottom w:val="single" w:sz="4" w:space="0" w:color="000000"/>
              <w:right w:val="single" w:sz="4" w:space="0" w:color="000000"/>
            </w:tcBorders>
          </w:tcPr>
          <w:p w14:paraId="466C0E81" w14:textId="77777777" w:rsidR="00355D70" w:rsidRDefault="00355D70">
            <w:pPr>
              <w:autoSpaceDE w:val="0"/>
              <w:autoSpaceDN w:val="0"/>
              <w:adjustRightInd w:val="0"/>
              <w:spacing w:after="0"/>
              <w:jc w:val="center"/>
              <w:rPr>
                <w:rFonts w:ascii="Times New Roman" w:hAnsi="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3A755423" w14:textId="77777777" w:rsidR="00355D70" w:rsidRDefault="00355D70">
            <w:pPr>
              <w:autoSpaceDE w:val="0"/>
              <w:autoSpaceDN w:val="0"/>
              <w:adjustRightInd w:val="0"/>
              <w:spacing w:after="0"/>
              <w:jc w:val="center"/>
              <w:rPr>
                <w:rFonts w:ascii="Times New Roman" w:hAnsi="Times New Roman"/>
                <w:b/>
                <w:sz w:val="24"/>
                <w:szCs w:val="24"/>
              </w:rPr>
            </w:pPr>
          </w:p>
        </w:tc>
      </w:tr>
    </w:tbl>
    <w:p w14:paraId="529597AE" w14:textId="77777777" w:rsidR="00355D70" w:rsidRDefault="00355D70" w:rsidP="00D33045">
      <w:pPr>
        <w:autoSpaceDE w:val="0"/>
        <w:autoSpaceDN w:val="0"/>
        <w:adjustRightInd w:val="0"/>
        <w:spacing w:after="0" w:line="240" w:lineRule="auto"/>
        <w:ind w:right="629"/>
        <w:jc w:val="both"/>
        <w:rPr>
          <w:rFonts w:ascii="Times New Roman" w:eastAsia="Calibri" w:hAnsi="Times New Roman"/>
          <w:color w:val="000000"/>
          <w:sz w:val="20"/>
          <w:szCs w:val="24"/>
          <w:lang w:eastAsia="en-US"/>
        </w:rPr>
      </w:pPr>
      <w:r>
        <w:rPr>
          <w:rFonts w:ascii="Times New Roman" w:eastAsia="Calibri" w:hAnsi="Times New Roman"/>
          <w:b/>
          <w:bCs/>
          <w:color w:val="000000"/>
          <w:sz w:val="20"/>
          <w:szCs w:val="24"/>
          <w:lang w:eastAsia="en-US"/>
        </w:rPr>
        <w:t>*Z informacji o podstawie do dysponowania osobami zdolnymi do wykonania zamówienia powinno wynikać czy Wykonawca dysponuje potencjałem własnym czy też polega na zasobach innego podmiotu na podstawie art. 22a ustawy Prawo zamówień publicznych</w:t>
      </w:r>
    </w:p>
    <w:p w14:paraId="4FE8BCE3" w14:textId="77777777" w:rsidR="00355D70" w:rsidRDefault="00355D70" w:rsidP="00355D70">
      <w:pPr>
        <w:spacing w:after="0"/>
        <w:rPr>
          <w:rFonts w:ascii="Times New Roman" w:eastAsia="Calibri" w:hAnsi="Times New Roman"/>
          <w:b/>
          <w:bCs/>
          <w:color w:val="000000"/>
          <w:sz w:val="24"/>
          <w:szCs w:val="24"/>
          <w:lang w:eastAsia="en-US"/>
        </w:rPr>
      </w:pPr>
    </w:p>
    <w:p w14:paraId="2EA31FAA" w14:textId="30E9FB34"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szCs w:val="24"/>
        </w:rPr>
        <w:t>dnia ………………..</w:t>
      </w:r>
      <w:r w:rsidR="00D33045">
        <w:rPr>
          <w:rFonts w:ascii="Times New Roman" w:hAnsi="Times New Roman"/>
          <w:sz w:val="24"/>
          <w:szCs w:val="24"/>
        </w:rPr>
        <w:tab/>
      </w:r>
      <w:r w:rsidR="00D33045">
        <w:rPr>
          <w:rFonts w:ascii="Times New Roman" w:hAnsi="Times New Roman"/>
          <w:sz w:val="24"/>
          <w:szCs w:val="24"/>
        </w:rPr>
        <w:tab/>
      </w:r>
      <w:r w:rsidR="00D33045">
        <w:rPr>
          <w:rFonts w:ascii="Times New Roman" w:hAnsi="Times New Roman"/>
          <w:sz w:val="24"/>
          <w:szCs w:val="24"/>
        </w:rPr>
        <w:tab/>
      </w:r>
      <w:r w:rsidR="00D33045">
        <w:rPr>
          <w:rFonts w:ascii="Times New Roman" w:hAnsi="Times New Roman"/>
          <w:sz w:val="24"/>
          <w:szCs w:val="24"/>
        </w:rPr>
        <w:tab/>
        <w:t xml:space="preserve">                           </w:t>
      </w:r>
      <w:r w:rsidR="004A0F8F">
        <w:rPr>
          <w:rFonts w:ascii="Times New Roman" w:hAnsi="Times New Roman"/>
          <w:sz w:val="24"/>
          <w:szCs w:val="24"/>
        </w:rPr>
        <w:t xml:space="preserve"> </w:t>
      </w:r>
      <w:r>
        <w:rPr>
          <w:rFonts w:ascii="Times New Roman" w:hAnsi="Times New Roman"/>
          <w:sz w:val="24"/>
          <w:szCs w:val="24"/>
        </w:rPr>
        <w:t>…………………………………</w:t>
      </w:r>
      <w:r w:rsidR="00D33045">
        <w:rPr>
          <w:rFonts w:ascii="Times New Roman" w:hAnsi="Times New Roman"/>
          <w:sz w:val="24"/>
          <w:szCs w:val="24"/>
        </w:rPr>
        <w:t>…….</w:t>
      </w:r>
    </w:p>
    <w:p w14:paraId="4302965F" w14:textId="77777777" w:rsidR="00355D70" w:rsidRDefault="00355D70" w:rsidP="00D33045">
      <w:pPr>
        <w:spacing w:after="0" w:line="240" w:lineRule="auto"/>
        <w:ind w:left="7920" w:firstLine="720"/>
        <w:rPr>
          <w:rFonts w:ascii="Times New Roman" w:hAnsi="Times New Roman"/>
          <w:sz w:val="18"/>
          <w:szCs w:val="24"/>
        </w:rPr>
      </w:pPr>
      <w:r>
        <w:rPr>
          <w:rFonts w:ascii="Times New Roman" w:hAnsi="Times New Roman"/>
          <w:sz w:val="18"/>
          <w:szCs w:val="24"/>
        </w:rPr>
        <w:t>(podpis osób uprawnionych do składania oświadczeń</w:t>
      </w:r>
    </w:p>
    <w:p w14:paraId="554F9DA4"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woli w imieniu Wykonawcy)</w:t>
      </w:r>
    </w:p>
    <w:p w14:paraId="6A5F8254" w14:textId="77777777" w:rsidR="00355D70" w:rsidRDefault="00355D70" w:rsidP="00355D70">
      <w:pPr>
        <w:spacing w:after="0"/>
        <w:rPr>
          <w:rFonts w:ascii="Times New Roman" w:hAnsi="Times New Roman"/>
          <w:b/>
          <w:color w:val="21798E"/>
          <w:sz w:val="24"/>
          <w:szCs w:val="24"/>
        </w:rPr>
        <w:sectPr w:rsidR="00355D70" w:rsidSect="00FF63F4">
          <w:pgSz w:w="19079" w:h="11909" w:orient="landscape"/>
          <w:pgMar w:top="1440" w:right="3685" w:bottom="568" w:left="1440" w:header="284" w:footer="708" w:gutter="0"/>
          <w:cols w:space="708"/>
          <w:docGrid w:linePitch="299"/>
        </w:sectPr>
      </w:pPr>
    </w:p>
    <w:p w14:paraId="6D17C3FA" w14:textId="77777777" w:rsidR="00355D70" w:rsidRPr="009E4390" w:rsidRDefault="00355D70" w:rsidP="00355D70">
      <w:pPr>
        <w:pStyle w:val="Nagwek1"/>
        <w:ind w:left="3261" w:hanging="3261"/>
        <w:jc w:val="right"/>
        <w:rPr>
          <w:rFonts w:ascii="Times New Roman" w:hAnsi="Times New Roman"/>
          <w:color w:val="000000" w:themeColor="text1"/>
          <w:sz w:val="24"/>
          <w:szCs w:val="24"/>
        </w:rPr>
      </w:pPr>
      <w:bookmarkStart w:id="39" w:name="_Toc303165603"/>
      <w:bookmarkStart w:id="40" w:name="_Toc354985057"/>
      <w:bookmarkStart w:id="41" w:name="_Toc354554669"/>
      <w:bookmarkEnd w:id="30"/>
      <w:bookmarkEnd w:id="39"/>
      <w:r w:rsidRPr="009E4390">
        <w:rPr>
          <w:rFonts w:ascii="Times New Roman" w:hAnsi="Times New Roman"/>
          <w:color w:val="000000" w:themeColor="text1"/>
          <w:sz w:val="24"/>
          <w:szCs w:val="24"/>
        </w:rPr>
        <w:lastRenderedPageBreak/>
        <w:t xml:space="preserve">Załącznik nr </w:t>
      </w:r>
      <w:r w:rsidRPr="009E4390">
        <w:rPr>
          <w:rFonts w:ascii="Times New Roman" w:hAnsi="Times New Roman"/>
          <w:color w:val="000000" w:themeColor="text1"/>
          <w:sz w:val="24"/>
          <w:szCs w:val="24"/>
          <w:lang w:val="pl-PL"/>
        </w:rPr>
        <w:t>6</w:t>
      </w:r>
      <w:r w:rsidRPr="009E4390">
        <w:rPr>
          <w:rFonts w:ascii="Times New Roman" w:hAnsi="Times New Roman"/>
          <w:color w:val="000000" w:themeColor="text1"/>
          <w:sz w:val="24"/>
          <w:szCs w:val="24"/>
        </w:rPr>
        <w:t xml:space="preserve"> do SIWZ – Wzór umowy</w:t>
      </w:r>
      <w:bookmarkEnd w:id="40"/>
      <w:bookmarkEnd w:id="41"/>
    </w:p>
    <w:p w14:paraId="43C64A80" w14:textId="77777777" w:rsidR="00355D70" w:rsidRPr="009E4390" w:rsidRDefault="00355D70" w:rsidP="00355D70">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t>- Załącznik Nr 1 do Umowy</w:t>
      </w:r>
    </w:p>
    <w:p w14:paraId="59149FB3" w14:textId="77777777" w:rsidR="00D33FE6" w:rsidRDefault="00D33FE6" w:rsidP="00355D70">
      <w:pPr>
        <w:tabs>
          <w:tab w:val="center" w:pos="4691"/>
          <w:tab w:val="left" w:pos="6760"/>
        </w:tabs>
        <w:spacing w:after="0" w:line="240" w:lineRule="auto"/>
        <w:ind w:left="284"/>
        <w:jc w:val="center"/>
        <w:rPr>
          <w:rFonts w:ascii="Times New Roman" w:hAnsi="Times New Roman"/>
          <w:b/>
          <w:sz w:val="26"/>
          <w:szCs w:val="20"/>
        </w:rPr>
      </w:pPr>
    </w:p>
    <w:p w14:paraId="09AECCBA" w14:textId="40DC28C3"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2AC89711" w:rsidR="00AA136E" w:rsidRPr="00AA136E" w:rsidRDefault="00CB037A" w:rsidP="00AA136E">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„TERMOMODERNIZACJA BUDYNKÓW MUZEUM ROLNICTWA </w:t>
      </w:r>
      <w:r>
        <w:rPr>
          <w:rFonts w:ascii="Times New Roman" w:hAnsi="Times New Roman"/>
          <w:b/>
          <w:sz w:val="24"/>
          <w:lang w:eastAsia="x-none"/>
        </w:rPr>
        <w:br/>
      </w:r>
      <w:r w:rsidRPr="00CB037A">
        <w:rPr>
          <w:rFonts w:ascii="Times New Roman" w:hAnsi="Times New Roman"/>
          <w:b/>
          <w:sz w:val="24"/>
          <w:lang w:eastAsia="x-none"/>
        </w:rPr>
        <w:t>W CIECHANOWCU”</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454C79AD" w:rsidR="00355D70" w:rsidRDefault="00355D70" w:rsidP="00812927">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sidR="00891252">
        <w:rPr>
          <w:rFonts w:ascii="Times New Roman" w:hAnsi="Times New Roman"/>
          <w:b/>
          <w:sz w:val="24"/>
        </w:rPr>
        <w:t>…………………. 2019</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812927">
      <w:pPr>
        <w:spacing w:after="0" w:line="240" w:lineRule="auto"/>
        <w:jc w:val="both"/>
        <w:rPr>
          <w:rFonts w:ascii="Times New Roman" w:hAnsi="Times New Roman"/>
          <w:sz w:val="24"/>
        </w:rPr>
      </w:pPr>
    </w:p>
    <w:p w14:paraId="409EC13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21A15A94"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p>
    <w:p w14:paraId="51FE9B0C"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812927">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812927">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812927">
      <w:pPr>
        <w:tabs>
          <w:tab w:val="left" w:pos="1995"/>
          <w:tab w:val="right" w:pos="9072"/>
        </w:tabs>
        <w:spacing w:after="0" w:line="240" w:lineRule="auto"/>
        <w:jc w:val="both"/>
        <w:rPr>
          <w:rFonts w:ascii="Times New Roman" w:hAnsi="Times New Roman"/>
          <w:b/>
          <w:sz w:val="24"/>
          <w:lang w:eastAsia="x-none"/>
        </w:rPr>
      </w:pPr>
    </w:p>
    <w:p w14:paraId="6D911307" w14:textId="77777777" w:rsidR="00355D70" w:rsidRPr="000A76C6" w:rsidRDefault="00355D70" w:rsidP="00812927">
      <w:pPr>
        <w:spacing w:after="0" w:line="240" w:lineRule="auto"/>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sidRPr="000A76C6">
        <w:rPr>
          <w:rFonts w:ascii="Times New Roman" w:hAnsi="Times New Roman"/>
          <w:bCs/>
          <w:sz w:val="24"/>
          <w:lang w:val="x-none" w:eastAsia="x-none"/>
        </w:rPr>
        <w:t xml:space="preserve">„Wykonawcą”, </w:t>
      </w:r>
    </w:p>
    <w:p w14:paraId="7193F1A5" w14:textId="77777777" w:rsidR="00355D70" w:rsidRPr="000A76C6" w:rsidRDefault="00355D70" w:rsidP="00812927">
      <w:pPr>
        <w:spacing w:after="0" w:line="240" w:lineRule="auto"/>
        <w:jc w:val="both"/>
        <w:rPr>
          <w:rFonts w:ascii="Times New Roman" w:hAnsi="Times New Roman"/>
          <w:bCs/>
          <w:iCs/>
          <w:sz w:val="24"/>
          <w:lang w:eastAsia="x-none"/>
        </w:rPr>
      </w:pPr>
    </w:p>
    <w:p w14:paraId="53AA3BC1" w14:textId="77777777" w:rsidR="00355D70" w:rsidRPr="000A76C6" w:rsidRDefault="00355D70" w:rsidP="00812927">
      <w:pPr>
        <w:spacing w:after="0" w:line="240" w:lineRule="auto"/>
        <w:jc w:val="both"/>
        <w:rPr>
          <w:rFonts w:ascii="Times New Roman" w:hAnsi="Times New Roman"/>
          <w:bCs/>
          <w:iCs/>
          <w:sz w:val="24"/>
          <w:lang w:eastAsia="x-none"/>
        </w:rPr>
      </w:pPr>
      <w:r w:rsidRPr="000A76C6">
        <w:rPr>
          <w:rFonts w:ascii="Times New Roman" w:hAnsi="Times New Roman"/>
          <w:bCs/>
          <w:iCs/>
          <w:sz w:val="24"/>
          <w:lang w:eastAsia="x-none"/>
        </w:rPr>
        <w:t>przy czym Zamawiający i Wykonawca łącznie zwani są w dalszej treści umowy „</w:t>
      </w:r>
      <w:r w:rsidRPr="000A76C6">
        <w:rPr>
          <w:rFonts w:ascii="Times New Roman" w:hAnsi="Times New Roman"/>
          <w:iCs/>
          <w:sz w:val="24"/>
          <w:lang w:eastAsia="x-none"/>
        </w:rPr>
        <w:t>Stronami</w:t>
      </w:r>
      <w:r w:rsidRPr="000A76C6">
        <w:rPr>
          <w:rFonts w:ascii="Times New Roman" w:hAnsi="Times New Roman"/>
          <w:bCs/>
          <w:iCs/>
          <w:sz w:val="24"/>
          <w:lang w:eastAsia="x-none"/>
        </w:rPr>
        <w:t>”</w:t>
      </w:r>
    </w:p>
    <w:p w14:paraId="44C33BD9" w14:textId="77777777" w:rsidR="00355D70" w:rsidRPr="000A76C6" w:rsidRDefault="00355D70" w:rsidP="00812927">
      <w:pPr>
        <w:spacing w:after="0" w:line="240" w:lineRule="auto"/>
        <w:jc w:val="both"/>
        <w:rPr>
          <w:rFonts w:ascii="Times New Roman" w:hAnsi="Times New Roman"/>
          <w:bCs/>
          <w:iCs/>
          <w:sz w:val="24"/>
          <w:lang w:eastAsia="x-none"/>
        </w:rPr>
      </w:pPr>
    </w:p>
    <w:p w14:paraId="10DBBA6B" w14:textId="74D084FE" w:rsidR="00355D70" w:rsidRPr="000A76C6" w:rsidRDefault="00355D70" w:rsidP="00812927">
      <w:pPr>
        <w:spacing w:after="0" w:line="240" w:lineRule="auto"/>
        <w:jc w:val="both"/>
        <w:rPr>
          <w:rFonts w:ascii="Times New Roman" w:hAnsi="Times New Roman"/>
          <w:bCs/>
          <w:iCs/>
          <w:sz w:val="24"/>
          <w:lang w:eastAsia="x-none"/>
        </w:rPr>
      </w:pPr>
      <w:r w:rsidRPr="000A76C6">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sidRPr="000A76C6">
        <w:rPr>
          <w:rFonts w:ascii="Times New Roman" w:hAnsi="Times New Roman"/>
          <w:bCs/>
          <w:iCs/>
          <w:sz w:val="24"/>
          <w:lang w:eastAsia="x-none"/>
        </w:rPr>
        <w:t xml:space="preserve">ówień publicznych (Dz. </w:t>
      </w:r>
      <w:r w:rsidR="00476045">
        <w:rPr>
          <w:rFonts w:ascii="Times New Roman" w:hAnsi="Times New Roman"/>
          <w:bCs/>
          <w:iCs/>
          <w:sz w:val="24"/>
          <w:lang w:eastAsia="x-none"/>
        </w:rPr>
        <w:t>U. z 2019</w:t>
      </w:r>
      <w:r w:rsidRPr="000A76C6">
        <w:rPr>
          <w:rFonts w:ascii="Times New Roman" w:hAnsi="Times New Roman"/>
          <w:bCs/>
          <w:iCs/>
          <w:sz w:val="24"/>
          <w:lang w:eastAsia="x-none"/>
        </w:rPr>
        <w:t xml:space="preserve"> r. poz. </w:t>
      </w:r>
      <w:r w:rsidR="00476045">
        <w:rPr>
          <w:rFonts w:ascii="Times New Roman" w:hAnsi="Times New Roman"/>
          <w:bCs/>
          <w:iCs/>
          <w:sz w:val="24"/>
          <w:lang w:eastAsia="x-none"/>
        </w:rPr>
        <w:t>1843</w:t>
      </w:r>
      <w:r w:rsidR="00891252" w:rsidRPr="000A76C6">
        <w:rPr>
          <w:rFonts w:ascii="Times New Roman" w:hAnsi="Times New Roman"/>
          <w:bCs/>
          <w:iCs/>
          <w:sz w:val="24"/>
          <w:lang w:eastAsia="x-none"/>
        </w:rPr>
        <w:t xml:space="preserve"> </w:t>
      </w:r>
      <w:r w:rsidRPr="000A76C6">
        <w:rPr>
          <w:rFonts w:ascii="Times New Roman" w:hAnsi="Times New Roman"/>
          <w:bCs/>
          <w:iCs/>
          <w:sz w:val="24"/>
          <w:lang w:eastAsia="x-none"/>
        </w:rPr>
        <w:t xml:space="preserve"> ze zm.) (dalej: Pzp) </w:t>
      </w:r>
      <w:r w:rsidRPr="000A76C6">
        <w:rPr>
          <w:rFonts w:ascii="Times New Roman" w:hAnsi="Times New Roman"/>
          <w:bCs/>
          <w:iCs/>
          <w:sz w:val="24"/>
        </w:rPr>
        <w:t>zwana w dalszej treści umowy „</w:t>
      </w:r>
      <w:r w:rsidRPr="000A76C6">
        <w:rPr>
          <w:rFonts w:ascii="Times New Roman" w:hAnsi="Times New Roman"/>
          <w:iCs/>
          <w:sz w:val="24"/>
        </w:rPr>
        <w:t>Umową</w:t>
      </w:r>
      <w:r w:rsidRPr="000A76C6">
        <w:rPr>
          <w:rFonts w:ascii="Times New Roman" w:hAnsi="Times New Roman"/>
          <w:bCs/>
          <w:iCs/>
          <w:sz w:val="24"/>
        </w:rPr>
        <w:t>”:</w:t>
      </w:r>
      <w:r w:rsidRPr="000A76C6">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1CE15B99" w14:textId="3595B66A" w:rsidR="00355D70" w:rsidRPr="00F52DAD" w:rsidRDefault="00181710" w:rsidP="00545338">
      <w:pPr>
        <w:spacing w:after="0" w:line="240" w:lineRule="auto"/>
        <w:jc w:val="center"/>
        <w:rPr>
          <w:rFonts w:ascii="Times New Roman" w:hAnsi="Times New Roman"/>
          <w:snapToGrid w:val="0"/>
          <w:sz w:val="24"/>
        </w:rPr>
      </w:pPr>
      <w:r w:rsidRPr="00F52DAD">
        <w:rPr>
          <w:rFonts w:ascii="Times New Roman" w:hAnsi="Times New Roman"/>
          <w:snapToGrid w:val="0"/>
          <w:sz w:val="24"/>
        </w:rPr>
        <w:t>§ 1</w:t>
      </w:r>
    </w:p>
    <w:p w14:paraId="51B17561" w14:textId="65065237" w:rsidR="00B878D4" w:rsidRDefault="00545338" w:rsidP="00EE397C">
      <w:pPr>
        <w:pStyle w:val="Akapitzlist"/>
        <w:numPr>
          <w:ilvl w:val="0"/>
          <w:numId w:val="36"/>
        </w:numPr>
        <w:ind w:left="284" w:hanging="284"/>
        <w:jc w:val="both"/>
        <w:rPr>
          <w:rFonts w:ascii="Times New Roman" w:eastAsia="Times New Roman" w:hAnsi="Times New Roman"/>
          <w:sz w:val="24"/>
          <w:lang w:eastAsia="pl-PL"/>
        </w:rPr>
      </w:pPr>
      <w:r>
        <w:rPr>
          <w:rFonts w:ascii="Times New Roman" w:eastAsia="Times New Roman" w:hAnsi="Times New Roman"/>
          <w:sz w:val="24"/>
          <w:lang w:eastAsia="pl-PL"/>
        </w:rPr>
        <w:t xml:space="preserve">Zamawiający zleca, a Wykonawca przyjmuje do wykonania roboty </w:t>
      </w:r>
      <w:r w:rsidR="00E0387E">
        <w:rPr>
          <w:rFonts w:ascii="Times New Roman" w:eastAsia="Times New Roman" w:hAnsi="Times New Roman"/>
          <w:sz w:val="24"/>
          <w:lang w:eastAsia="pl-PL"/>
        </w:rPr>
        <w:t xml:space="preserve">budowlane </w:t>
      </w:r>
      <w:r w:rsidR="00B16BFC">
        <w:rPr>
          <w:rFonts w:ascii="Times New Roman" w:eastAsia="Times New Roman" w:hAnsi="Times New Roman"/>
          <w:sz w:val="24"/>
          <w:lang w:eastAsia="pl-PL"/>
        </w:rPr>
        <w:t>w ramach zadania pn.</w:t>
      </w:r>
      <w:r w:rsidR="00F37CA5" w:rsidRPr="00F37CA5">
        <w:rPr>
          <w:rFonts w:ascii="Times New Roman" w:eastAsia="Times New Roman" w:hAnsi="Times New Roman"/>
          <w:sz w:val="24"/>
          <w:lang w:eastAsia="pl-PL"/>
        </w:rPr>
        <w:t xml:space="preserve"> „Termomodernizacja budynków Muzeum Rolnictwa w Ciechanowcu” </w:t>
      </w:r>
      <w:r w:rsidR="00B16BFC">
        <w:rPr>
          <w:rFonts w:ascii="Times New Roman" w:eastAsia="Times New Roman" w:hAnsi="Times New Roman"/>
          <w:sz w:val="24"/>
          <w:lang w:eastAsia="pl-PL"/>
        </w:rPr>
        <w:t xml:space="preserve"> zgodnie </w:t>
      </w:r>
      <w:r w:rsidR="00924CE5">
        <w:rPr>
          <w:rFonts w:ascii="Times New Roman" w:eastAsia="Times New Roman" w:hAnsi="Times New Roman"/>
          <w:sz w:val="24"/>
          <w:lang w:eastAsia="pl-PL"/>
        </w:rPr>
        <w:br/>
      </w:r>
      <w:r w:rsidR="00B16BFC">
        <w:rPr>
          <w:rFonts w:ascii="Times New Roman" w:eastAsia="Times New Roman" w:hAnsi="Times New Roman"/>
          <w:sz w:val="24"/>
          <w:lang w:eastAsia="pl-PL"/>
        </w:rPr>
        <w:t xml:space="preserve">z zakresem określonym niniejszą umową, dokumentacją </w:t>
      </w:r>
      <w:r w:rsidR="00E0387E">
        <w:rPr>
          <w:rFonts w:ascii="Times New Roman" w:eastAsia="Times New Roman" w:hAnsi="Times New Roman"/>
          <w:sz w:val="24"/>
          <w:lang w:eastAsia="pl-PL"/>
        </w:rPr>
        <w:t>projektową</w:t>
      </w:r>
      <w:r w:rsidR="00B16BFC">
        <w:rPr>
          <w:rFonts w:ascii="Times New Roman" w:eastAsia="Times New Roman" w:hAnsi="Times New Roman"/>
          <w:sz w:val="24"/>
          <w:lang w:eastAsia="pl-PL"/>
        </w:rPr>
        <w:t>, przedmiarem robót oraz Specyfikacją Istotnych Warunków Zamówienia wykonaną dla zadania będącego przedmiotem umowy.</w:t>
      </w:r>
    </w:p>
    <w:p w14:paraId="6243D649" w14:textId="061816C7" w:rsidR="00F52DAD" w:rsidRDefault="00F52DAD" w:rsidP="00EE397C">
      <w:pPr>
        <w:pStyle w:val="Akapitzlist"/>
        <w:numPr>
          <w:ilvl w:val="0"/>
          <w:numId w:val="36"/>
        </w:numPr>
        <w:ind w:left="284" w:hanging="284"/>
        <w:jc w:val="both"/>
        <w:rPr>
          <w:rFonts w:ascii="Times New Roman" w:eastAsia="Times New Roman" w:hAnsi="Times New Roman"/>
          <w:sz w:val="24"/>
          <w:lang w:eastAsia="pl-PL"/>
        </w:rPr>
      </w:pPr>
      <w:r>
        <w:rPr>
          <w:rFonts w:ascii="Times New Roman" w:eastAsia="Times New Roman" w:hAnsi="Times New Roman"/>
          <w:sz w:val="24"/>
          <w:lang w:eastAsia="pl-PL"/>
        </w:rPr>
        <w:t xml:space="preserve">Szczegółowy opis przedmiotu zamówienia zawiera dokumentacja </w:t>
      </w:r>
      <w:r w:rsidR="00E0387E">
        <w:rPr>
          <w:rFonts w:ascii="Times New Roman" w:eastAsia="Times New Roman" w:hAnsi="Times New Roman"/>
          <w:sz w:val="24"/>
          <w:lang w:eastAsia="pl-PL"/>
        </w:rPr>
        <w:t>projektowa</w:t>
      </w:r>
      <w:r>
        <w:rPr>
          <w:rFonts w:ascii="Times New Roman" w:eastAsia="Times New Roman" w:hAnsi="Times New Roman"/>
          <w:sz w:val="24"/>
          <w:lang w:eastAsia="pl-PL"/>
        </w:rPr>
        <w:t>, przedmiar robót – stanowiące załącznik nr 1 do niniejszej umowy.</w:t>
      </w:r>
    </w:p>
    <w:p w14:paraId="322E2F34" w14:textId="3F34A18B" w:rsidR="00F52DAD" w:rsidRPr="00F52DAD" w:rsidRDefault="00F37CA5" w:rsidP="00EE397C">
      <w:pPr>
        <w:pStyle w:val="Akapitzlist"/>
        <w:numPr>
          <w:ilvl w:val="0"/>
          <w:numId w:val="36"/>
        </w:numPr>
        <w:ind w:left="284" w:hanging="284"/>
        <w:jc w:val="both"/>
        <w:rPr>
          <w:rFonts w:ascii="Times New Roman" w:eastAsia="Times New Roman" w:hAnsi="Times New Roman"/>
          <w:sz w:val="24"/>
          <w:lang w:eastAsia="pl-PL"/>
        </w:rPr>
      </w:pPr>
      <w:r w:rsidRPr="00F52DAD">
        <w:rPr>
          <w:rFonts w:ascii="Times New Roman" w:eastAsia="Times New Roman" w:hAnsi="Times New Roman"/>
          <w:sz w:val="24"/>
          <w:lang w:eastAsia="pl-PL"/>
        </w:rPr>
        <w:t xml:space="preserve">Zakres zamówienia </w:t>
      </w:r>
      <w:r w:rsidR="00F4074B" w:rsidRPr="00F52DAD">
        <w:rPr>
          <w:rFonts w:ascii="Times New Roman" w:eastAsia="Times New Roman" w:hAnsi="Times New Roman"/>
          <w:sz w:val="24"/>
          <w:lang w:eastAsia="pl-PL"/>
        </w:rPr>
        <w:t>obejmuje wykonanie</w:t>
      </w:r>
      <w:r w:rsidRPr="00F52DAD">
        <w:rPr>
          <w:rFonts w:ascii="Times New Roman" w:eastAsia="Times New Roman" w:hAnsi="Times New Roman"/>
          <w:sz w:val="24"/>
          <w:lang w:eastAsia="pl-PL"/>
        </w:rPr>
        <w:t xml:space="preserve"> m.in</w:t>
      </w:r>
      <w:r w:rsidR="00F4074B" w:rsidRPr="00F52DAD">
        <w:rPr>
          <w:rFonts w:ascii="Times New Roman" w:eastAsia="Times New Roman" w:hAnsi="Times New Roman"/>
          <w:sz w:val="24"/>
          <w:lang w:eastAsia="pl-PL"/>
        </w:rPr>
        <w:t>. następujących robót:</w:t>
      </w:r>
    </w:p>
    <w:p w14:paraId="2343FCF9" w14:textId="4C88DD97" w:rsidR="005E7BA7" w:rsidRDefault="00F37CA5" w:rsidP="002431FF">
      <w:pPr>
        <w:pStyle w:val="Akapitzlist1"/>
        <w:ind w:left="426" w:hanging="142"/>
        <w:jc w:val="both"/>
        <w:rPr>
          <w:rFonts w:ascii="Times New Roman" w:hAnsi="Times New Roman"/>
          <w:sz w:val="24"/>
          <w:szCs w:val="24"/>
        </w:rPr>
      </w:pPr>
      <w:r w:rsidRPr="00402CD9">
        <w:rPr>
          <w:rFonts w:ascii="Times New Roman" w:hAnsi="Times New Roman"/>
          <w:sz w:val="24"/>
          <w:szCs w:val="24"/>
        </w:rPr>
        <w:t xml:space="preserve">- </w:t>
      </w:r>
      <w:r>
        <w:rPr>
          <w:rFonts w:ascii="Times New Roman" w:hAnsi="Times New Roman"/>
          <w:sz w:val="24"/>
          <w:szCs w:val="24"/>
        </w:rPr>
        <w:t xml:space="preserve">wykonanie instalacji dolnego źródła w oparciu o sondy </w:t>
      </w:r>
      <w:r w:rsidR="00FD12A1">
        <w:rPr>
          <w:rFonts w:ascii="Times New Roman" w:hAnsi="Times New Roman"/>
          <w:sz w:val="24"/>
          <w:szCs w:val="24"/>
        </w:rPr>
        <w:t>o długości 6700 mb.,</w:t>
      </w:r>
    </w:p>
    <w:p w14:paraId="013F1EE1" w14:textId="652E96CC" w:rsidR="00F37CA5" w:rsidRDefault="00F37CA5" w:rsidP="00812927">
      <w:pPr>
        <w:pStyle w:val="Akapitzlist1"/>
        <w:ind w:left="426" w:hanging="142"/>
        <w:jc w:val="both"/>
        <w:rPr>
          <w:rFonts w:ascii="Times New Roman" w:hAnsi="Times New Roman"/>
          <w:sz w:val="24"/>
          <w:szCs w:val="24"/>
        </w:rPr>
      </w:pPr>
      <w:r>
        <w:rPr>
          <w:rFonts w:ascii="Times New Roman" w:hAnsi="Times New Roman"/>
          <w:sz w:val="24"/>
          <w:szCs w:val="24"/>
        </w:rPr>
        <w:t xml:space="preserve">- montaż 2 pomp ciepła o mocy 134,6 kW każda i kotła olejowego kondensacyjnego </w:t>
      </w:r>
      <w:r>
        <w:rPr>
          <w:rFonts w:ascii="Times New Roman" w:hAnsi="Times New Roman"/>
          <w:sz w:val="24"/>
          <w:szCs w:val="24"/>
        </w:rPr>
        <w:br/>
        <w:t xml:space="preserve">o mocy 42,8 kW w pomieszczeniu technicznym w budynku Pałacu, </w:t>
      </w:r>
    </w:p>
    <w:p w14:paraId="475C0D64" w14:textId="317A83C7" w:rsidR="00E0387E" w:rsidRDefault="00E0387E" w:rsidP="00812927">
      <w:pPr>
        <w:pStyle w:val="Akapitzlist1"/>
        <w:ind w:left="426" w:hanging="142"/>
        <w:jc w:val="both"/>
        <w:rPr>
          <w:rFonts w:ascii="Times New Roman" w:hAnsi="Times New Roman"/>
          <w:sz w:val="24"/>
          <w:szCs w:val="24"/>
        </w:rPr>
      </w:pPr>
    </w:p>
    <w:p w14:paraId="441E49F3" w14:textId="77777777" w:rsidR="00E0387E" w:rsidRDefault="00E0387E" w:rsidP="00812927">
      <w:pPr>
        <w:pStyle w:val="Akapitzlist1"/>
        <w:ind w:left="426" w:hanging="142"/>
        <w:jc w:val="both"/>
        <w:rPr>
          <w:rFonts w:ascii="Times New Roman" w:hAnsi="Times New Roman"/>
          <w:sz w:val="24"/>
          <w:szCs w:val="24"/>
        </w:rPr>
      </w:pPr>
    </w:p>
    <w:p w14:paraId="6D905136" w14:textId="3F3514EE" w:rsidR="00F37CA5" w:rsidRDefault="00F37CA5" w:rsidP="00812927">
      <w:pPr>
        <w:pStyle w:val="Akapitzlist1"/>
        <w:ind w:left="426" w:hanging="142"/>
        <w:jc w:val="both"/>
        <w:rPr>
          <w:rFonts w:ascii="Times New Roman" w:hAnsi="Times New Roman"/>
          <w:sz w:val="24"/>
          <w:szCs w:val="24"/>
        </w:rPr>
      </w:pPr>
      <w:r>
        <w:rPr>
          <w:rFonts w:ascii="Times New Roman" w:hAnsi="Times New Roman"/>
          <w:sz w:val="24"/>
          <w:szCs w:val="24"/>
        </w:rPr>
        <w:t>- wymiana kotła na olejowy kondensacyjny o mocy 35,4</w:t>
      </w:r>
      <w:r w:rsidR="00BA0E7C">
        <w:rPr>
          <w:rFonts w:ascii="Times New Roman" w:hAnsi="Times New Roman"/>
          <w:sz w:val="24"/>
          <w:szCs w:val="24"/>
        </w:rPr>
        <w:t xml:space="preserve"> kW w pomieszczeniu technicznym w chacie z Drewnowa Lipskich</w:t>
      </w:r>
      <w:r>
        <w:rPr>
          <w:rFonts w:ascii="Times New Roman" w:hAnsi="Times New Roman"/>
          <w:sz w:val="24"/>
          <w:szCs w:val="24"/>
        </w:rPr>
        <w:t xml:space="preserve">, </w:t>
      </w:r>
    </w:p>
    <w:p w14:paraId="0633C523" w14:textId="51231BEA" w:rsidR="00F37CA5" w:rsidRPr="00F37CA5" w:rsidRDefault="00F37CA5" w:rsidP="00812927">
      <w:pPr>
        <w:pStyle w:val="Akapitzlist1"/>
        <w:ind w:left="426" w:hanging="142"/>
        <w:jc w:val="both"/>
        <w:rPr>
          <w:rFonts w:ascii="Times New Roman" w:hAnsi="Times New Roman"/>
          <w:sz w:val="24"/>
          <w:szCs w:val="24"/>
        </w:rPr>
      </w:pPr>
      <w:r>
        <w:rPr>
          <w:rFonts w:ascii="Times New Roman" w:hAnsi="Times New Roman"/>
          <w:sz w:val="24"/>
          <w:szCs w:val="24"/>
        </w:rPr>
        <w:t xml:space="preserve">- </w:t>
      </w:r>
      <w:r w:rsidRPr="00402CD9">
        <w:rPr>
          <w:rFonts w:ascii="Times New Roman" w:hAnsi="Times New Roman"/>
          <w:sz w:val="24"/>
          <w:szCs w:val="24"/>
        </w:rPr>
        <w:t>wykonanie robót budowlano –</w:t>
      </w:r>
      <w:r>
        <w:rPr>
          <w:rFonts w:ascii="Times New Roman" w:hAnsi="Times New Roman"/>
          <w:sz w:val="24"/>
          <w:szCs w:val="24"/>
        </w:rPr>
        <w:t xml:space="preserve"> </w:t>
      </w:r>
      <w:r w:rsidRPr="00402CD9">
        <w:rPr>
          <w:rFonts w:ascii="Times New Roman" w:hAnsi="Times New Roman"/>
          <w:sz w:val="24"/>
          <w:szCs w:val="24"/>
        </w:rPr>
        <w:t xml:space="preserve">instalacyjnych </w:t>
      </w:r>
      <w:r>
        <w:rPr>
          <w:rFonts w:ascii="Times New Roman" w:hAnsi="Times New Roman"/>
          <w:sz w:val="24"/>
          <w:szCs w:val="24"/>
        </w:rPr>
        <w:t>w pomieszczeniach technicznych.</w:t>
      </w:r>
    </w:p>
    <w:p w14:paraId="4F158709" w14:textId="1C08E3F9" w:rsidR="00F52DAD" w:rsidRDefault="00F52DAD" w:rsidP="00812927">
      <w:pPr>
        <w:pStyle w:val="Stopka"/>
        <w:tabs>
          <w:tab w:val="center" w:pos="426"/>
        </w:tabs>
        <w:suppressAutoHyphens/>
        <w:overflowPunct w:val="0"/>
        <w:autoSpaceDE w:val="0"/>
        <w:spacing w:after="0"/>
        <w:ind w:left="284" w:hanging="284"/>
        <w:jc w:val="both"/>
        <w:textAlignment w:val="baseline"/>
        <w:rPr>
          <w:rFonts w:ascii="Times New Roman" w:hAnsi="Times New Roman"/>
          <w:sz w:val="24"/>
          <w:szCs w:val="24"/>
          <w:lang w:val="pl-PL"/>
        </w:rPr>
      </w:pPr>
      <w:r>
        <w:rPr>
          <w:rFonts w:ascii="Times New Roman" w:hAnsi="Times New Roman"/>
          <w:sz w:val="24"/>
          <w:szCs w:val="24"/>
          <w:lang w:val="pl-PL"/>
        </w:rPr>
        <w:t xml:space="preserve">4. Wykonawca oświadcza, że w celu realizacji umowy zapewni odpowiednie zasoby techniczne oraz personel posiadający zdolności, doświadczenie, wiedzę oraz wymagane uprawnienia </w:t>
      </w:r>
      <w:r w:rsidR="00142628">
        <w:rPr>
          <w:rFonts w:ascii="Times New Roman" w:hAnsi="Times New Roman"/>
          <w:sz w:val="24"/>
          <w:szCs w:val="24"/>
          <w:lang w:val="pl-PL"/>
        </w:rPr>
        <w:br/>
      </w:r>
      <w:r>
        <w:rPr>
          <w:rFonts w:ascii="Times New Roman" w:hAnsi="Times New Roman"/>
          <w:sz w:val="24"/>
          <w:szCs w:val="24"/>
          <w:lang w:val="pl-PL"/>
        </w:rPr>
        <w:t>w zakresie niezbędnym do wykonania przedmiotu umowy zgodnie ze złożoną ofertą.</w:t>
      </w:r>
    </w:p>
    <w:p w14:paraId="5C729C0F" w14:textId="6537B828" w:rsidR="00F4074B" w:rsidRDefault="00F52DAD" w:rsidP="00812927">
      <w:pPr>
        <w:pStyle w:val="Stopka"/>
        <w:tabs>
          <w:tab w:val="center" w:pos="426"/>
        </w:tabs>
        <w:suppressAutoHyphens/>
        <w:overflowPunct w:val="0"/>
        <w:autoSpaceDE w:val="0"/>
        <w:spacing w:after="0"/>
        <w:ind w:left="284" w:hanging="284"/>
        <w:jc w:val="both"/>
        <w:textAlignment w:val="baseline"/>
        <w:rPr>
          <w:rFonts w:ascii="Times New Roman" w:hAnsi="Times New Roman"/>
          <w:sz w:val="24"/>
          <w:szCs w:val="24"/>
          <w:lang w:val="pl-PL"/>
        </w:rPr>
      </w:pPr>
      <w:r>
        <w:rPr>
          <w:rFonts w:ascii="Times New Roman" w:hAnsi="Times New Roman"/>
          <w:sz w:val="24"/>
          <w:szCs w:val="24"/>
          <w:lang w:val="pl-PL"/>
        </w:rPr>
        <w:t xml:space="preserve">5. </w:t>
      </w:r>
      <w:r w:rsidR="00F4074B" w:rsidRPr="00F4074B">
        <w:rPr>
          <w:rFonts w:ascii="Times New Roman" w:hAnsi="Times New Roman"/>
          <w:sz w:val="24"/>
          <w:szCs w:val="24"/>
          <w:lang w:val="pl-PL"/>
        </w:rPr>
        <w:t xml:space="preserve">Wykonawca niezwłocznie po podpisaniu umowy w uzgodnieniu z Zamawiającym sporządzi harmonogram rzeczowo – finansowy realizacji zadania, oraz na żądanie Zamawiającego przedłoży niezbędne dokumenty dla potrzeb związanych z prowadzeniem i rozliczeniem wniosku o dofinansowanie. Harmonogram rzeczowo – finansowy podlega zatwierdzeniu przez Zamawiającego. </w:t>
      </w:r>
    </w:p>
    <w:p w14:paraId="6DCFBB74" w14:textId="43F148F8" w:rsidR="00F4074B" w:rsidRPr="00F4074B" w:rsidRDefault="00F4074B" w:rsidP="00F4074B">
      <w:pPr>
        <w:pStyle w:val="Akapitzlist"/>
        <w:widowControl w:val="0"/>
        <w:suppressAutoHyphens/>
        <w:autoSpaceDN w:val="0"/>
        <w:spacing w:after="0" w:line="240" w:lineRule="auto"/>
        <w:ind w:left="284" w:hanging="284"/>
        <w:jc w:val="both"/>
        <w:textAlignment w:val="baseline"/>
        <w:rPr>
          <w:rFonts w:ascii="Times New Roman" w:hAnsi="Times New Roman"/>
          <w:sz w:val="24"/>
        </w:rPr>
      </w:pPr>
    </w:p>
    <w:p w14:paraId="0A621B26" w14:textId="13EC12E0" w:rsidR="00355D70" w:rsidRPr="00E2761D" w:rsidRDefault="00E2761D" w:rsidP="00355D70">
      <w:pPr>
        <w:overflowPunct w:val="0"/>
        <w:autoSpaceDE w:val="0"/>
        <w:autoSpaceDN w:val="0"/>
        <w:adjustRightInd w:val="0"/>
        <w:spacing w:after="0" w:line="240" w:lineRule="auto"/>
        <w:jc w:val="center"/>
        <w:textAlignment w:val="baseline"/>
        <w:rPr>
          <w:rFonts w:ascii="Times New Roman" w:hAnsi="Times New Roman"/>
          <w:sz w:val="24"/>
        </w:rPr>
      </w:pPr>
      <w:r>
        <w:rPr>
          <w:rFonts w:ascii="Times New Roman" w:hAnsi="Times New Roman"/>
          <w:sz w:val="24"/>
        </w:rPr>
        <w:t>§ 2</w:t>
      </w:r>
    </w:p>
    <w:p w14:paraId="397F6EFF" w14:textId="2A51E8E1" w:rsidR="00251F4C" w:rsidRDefault="00812927" w:rsidP="00812927">
      <w:pPr>
        <w:pStyle w:val="Akapitzlist"/>
        <w:numPr>
          <w:ilvl w:val="2"/>
          <w:numId w:val="4"/>
        </w:numPr>
        <w:ind w:left="284" w:hanging="284"/>
        <w:jc w:val="both"/>
        <w:rPr>
          <w:rFonts w:ascii="Times New Roman" w:hAnsi="Times New Roman"/>
          <w:sz w:val="24"/>
          <w:szCs w:val="24"/>
        </w:rPr>
      </w:pPr>
      <w:r>
        <w:rPr>
          <w:rFonts w:ascii="Times New Roman" w:hAnsi="Times New Roman"/>
          <w:sz w:val="24"/>
          <w:szCs w:val="24"/>
        </w:rPr>
        <w:t xml:space="preserve">Termin rozpoczęcia wykonywania przedmiotu zamówienia ustala się od dnia przekazania placu budowy. </w:t>
      </w:r>
    </w:p>
    <w:p w14:paraId="235FCFFD" w14:textId="7D11A36E" w:rsidR="00812927" w:rsidRPr="002431FF" w:rsidRDefault="00812927" w:rsidP="002431FF">
      <w:pPr>
        <w:pStyle w:val="Akapitzlist"/>
        <w:numPr>
          <w:ilvl w:val="2"/>
          <w:numId w:val="4"/>
        </w:numPr>
        <w:ind w:left="284" w:hanging="284"/>
        <w:jc w:val="both"/>
        <w:rPr>
          <w:rFonts w:ascii="Times New Roman" w:hAnsi="Times New Roman"/>
          <w:sz w:val="24"/>
          <w:szCs w:val="24"/>
        </w:rPr>
      </w:pPr>
      <w:r>
        <w:rPr>
          <w:rFonts w:ascii="Times New Roman" w:hAnsi="Times New Roman"/>
          <w:sz w:val="24"/>
          <w:szCs w:val="24"/>
        </w:rPr>
        <w:t>Termin zakończenia realizacji przedmiotu umowy ustala się</w:t>
      </w:r>
      <w:r w:rsidR="001D752F">
        <w:rPr>
          <w:rFonts w:ascii="Times New Roman" w:hAnsi="Times New Roman"/>
          <w:sz w:val="24"/>
          <w:szCs w:val="24"/>
        </w:rPr>
        <w:t>:</w:t>
      </w:r>
      <w:r w:rsidR="002431FF">
        <w:rPr>
          <w:rFonts w:ascii="Times New Roman" w:hAnsi="Times New Roman"/>
          <w:sz w:val="24"/>
          <w:szCs w:val="24"/>
        </w:rPr>
        <w:t xml:space="preserve"> </w:t>
      </w:r>
      <w:r w:rsidRPr="002431FF">
        <w:rPr>
          <w:rFonts w:ascii="Times New Roman" w:hAnsi="Times New Roman"/>
          <w:sz w:val="24"/>
          <w:szCs w:val="24"/>
        </w:rPr>
        <w:t xml:space="preserve">do dnia </w:t>
      </w:r>
      <w:r w:rsidRPr="002431FF">
        <w:rPr>
          <w:rFonts w:ascii="Times New Roman" w:hAnsi="Times New Roman"/>
          <w:b/>
          <w:sz w:val="24"/>
          <w:szCs w:val="24"/>
        </w:rPr>
        <w:t>30.06.2020 r.</w:t>
      </w:r>
      <w:r w:rsidR="001D752F" w:rsidRPr="002431FF">
        <w:rPr>
          <w:rFonts w:ascii="Times New Roman" w:hAnsi="Times New Roman"/>
          <w:b/>
          <w:color w:val="000000" w:themeColor="text1"/>
          <w:sz w:val="24"/>
          <w:szCs w:val="24"/>
          <w:lang w:eastAsia="x-none"/>
        </w:rPr>
        <w:t xml:space="preserve"> </w:t>
      </w:r>
      <w:r w:rsidR="002431FF">
        <w:rPr>
          <w:rFonts w:ascii="Times New Roman" w:hAnsi="Times New Roman"/>
          <w:b/>
          <w:color w:val="000000" w:themeColor="text1"/>
          <w:sz w:val="24"/>
          <w:szCs w:val="24"/>
          <w:lang w:eastAsia="x-none"/>
        </w:rPr>
        <w:t xml:space="preserve">Przy czym prace związane </w:t>
      </w:r>
      <w:r w:rsidR="001D752F" w:rsidRPr="002431FF">
        <w:rPr>
          <w:rFonts w:ascii="Times New Roman" w:hAnsi="Times New Roman"/>
          <w:b/>
          <w:color w:val="000000" w:themeColor="text1"/>
          <w:sz w:val="24"/>
          <w:szCs w:val="24"/>
          <w:lang w:eastAsia="x-none"/>
        </w:rPr>
        <w:t xml:space="preserve">z wykonaniem instalacji dolnego źródła muszą </w:t>
      </w:r>
      <w:r w:rsidR="00DA3E00" w:rsidRPr="002431FF">
        <w:rPr>
          <w:rFonts w:ascii="Times New Roman" w:hAnsi="Times New Roman"/>
          <w:b/>
          <w:color w:val="000000" w:themeColor="text1"/>
          <w:sz w:val="24"/>
          <w:szCs w:val="24"/>
          <w:lang w:eastAsia="x-none"/>
        </w:rPr>
        <w:t xml:space="preserve">być zrealizowane w okresie </w:t>
      </w:r>
      <w:r w:rsidR="002431FF" w:rsidRPr="002431FF">
        <w:rPr>
          <w:rFonts w:ascii="Times New Roman" w:hAnsi="Times New Roman"/>
          <w:b/>
          <w:color w:val="000000" w:themeColor="text1"/>
          <w:sz w:val="24"/>
          <w:szCs w:val="24"/>
          <w:lang w:eastAsia="x-none"/>
        </w:rPr>
        <w:t>do 31.03.2020</w:t>
      </w:r>
      <w:r w:rsidR="001D752F" w:rsidRPr="002431FF">
        <w:rPr>
          <w:rFonts w:ascii="Times New Roman" w:hAnsi="Times New Roman"/>
          <w:b/>
          <w:color w:val="000000" w:themeColor="text1"/>
          <w:sz w:val="24"/>
          <w:szCs w:val="24"/>
          <w:lang w:eastAsia="x-none"/>
        </w:rPr>
        <w:t xml:space="preserve"> r.</w:t>
      </w:r>
    </w:p>
    <w:p w14:paraId="3A8EADA0" w14:textId="32F925BA" w:rsidR="00E2761D" w:rsidRPr="00812927" w:rsidRDefault="00812927" w:rsidP="00812927">
      <w:pPr>
        <w:pStyle w:val="Akapitzlist"/>
        <w:numPr>
          <w:ilvl w:val="2"/>
          <w:numId w:val="4"/>
        </w:numPr>
        <w:ind w:left="284" w:hanging="284"/>
        <w:jc w:val="both"/>
        <w:rPr>
          <w:rFonts w:ascii="Times New Roman" w:hAnsi="Times New Roman"/>
          <w:sz w:val="24"/>
          <w:szCs w:val="24"/>
        </w:rPr>
      </w:pPr>
      <w:r w:rsidRPr="00812927">
        <w:rPr>
          <w:rFonts w:ascii="Times New Roman" w:hAnsi="Times New Roman"/>
          <w:sz w:val="24"/>
          <w:szCs w:val="24"/>
        </w:rPr>
        <w:t>Za termin</w:t>
      </w:r>
      <w:r>
        <w:rPr>
          <w:rFonts w:ascii="Times New Roman" w:hAnsi="Times New Roman"/>
          <w:sz w:val="24"/>
          <w:szCs w:val="24"/>
        </w:rPr>
        <w:t xml:space="preserve"> wykonania zamówienia uznaje się dzień pisemnego zgłoszenia przez Wykonawcę Zamawiającemu gotowości do odbioru przedmiotu zamówienia potwierdzonego przez Inspektora Nadzoru.</w:t>
      </w:r>
      <w:r w:rsidRPr="00812927">
        <w:rPr>
          <w:rFonts w:ascii="Times New Roman" w:hAnsi="Times New Roman"/>
          <w:sz w:val="24"/>
          <w:szCs w:val="24"/>
        </w:rPr>
        <w:t xml:space="preserve"> </w:t>
      </w:r>
    </w:p>
    <w:p w14:paraId="629C20D0" w14:textId="77777777" w:rsidR="00E2761D" w:rsidRDefault="00E2761D" w:rsidP="00355D70">
      <w:pPr>
        <w:spacing w:after="0" w:line="240" w:lineRule="auto"/>
        <w:jc w:val="center"/>
        <w:rPr>
          <w:rFonts w:ascii="Times New Roman" w:hAnsi="Times New Roman"/>
          <w:bCs/>
          <w:sz w:val="24"/>
        </w:rPr>
      </w:pPr>
    </w:p>
    <w:p w14:paraId="59FA7720" w14:textId="7ED59403" w:rsidR="00355D70" w:rsidRPr="00E2761D" w:rsidRDefault="00C96BC3" w:rsidP="00355D70">
      <w:pPr>
        <w:spacing w:after="0" w:line="240" w:lineRule="auto"/>
        <w:jc w:val="center"/>
        <w:rPr>
          <w:rFonts w:ascii="Times New Roman" w:hAnsi="Times New Roman"/>
          <w:bCs/>
          <w:sz w:val="24"/>
        </w:rPr>
      </w:pPr>
      <w:r w:rsidRPr="00E2761D">
        <w:rPr>
          <w:rFonts w:ascii="Times New Roman" w:hAnsi="Times New Roman"/>
          <w:bCs/>
          <w:sz w:val="24"/>
        </w:rPr>
        <w:t>§</w:t>
      </w:r>
      <w:r w:rsidR="00E2761D" w:rsidRPr="00E2761D">
        <w:rPr>
          <w:rFonts w:ascii="Times New Roman" w:hAnsi="Times New Roman"/>
          <w:bCs/>
          <w:sz w:val="24"/>
        </w:rPr>
        <w:t xml:space="preserve"> 3</w:t>
      </w:r>
    </w:p>
    <w:p w14:paraId="6968114D" w14:textId="3E9853CD" w:rsidR="00355D70" w:rsidRDefault="00355D70" w:rsidP="00EE397C">
      <w:pPr>
        <w:numPr>
          <w:ilvl w:val="0"/>
          <w:numId w:val="3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 wykonanie przedmiotu umowy określonego w § 1 Strony ustalają wynagrodzenie </w:t>
      </w:r>
      <w:r w:rsidR="004A0F8F">
        <w:rPr>
          <w:rFonts w:ascii="Times New Roman" w:hAnsi="Times New Roman"/>
          <w:sz w:val="24"/>
        </w:rPr>
        <w:br/>
      </w:r>
      <w:r>
        <w:rPr>
          <w:rFonts w:ascii="Times New Roman" w:hAnsi="Times New Roman"/>
          <w:sz w:val="24"/>
        </w:rPr>
        <w:t xml:space="preserve">w wysokości: </w:t>
      </w:r>
    </w:p>
    <w:p w14:paraId="74D3C61F" w14:textId="77777777" w:rsidR="00582101" w:rsidRDefault="00582101" w:rsidP="00582101">
      <w:pPr>
        <w:suppressAutoHyphens/>
        <w:autoSpaceDN w:val="0"/>
        <w:spacing w:after="0" w:line="240" w:lineRule="auto"/>
        <w:ind w:left="360"/>
        <w:jc w:val="both"/>
        <w:textAlignment w:val="baseline"/>
        <w:rPr>
          <w:rFonts w:ascii="Times New Roman" w:hAnsi="Times New Roman"/>
          <w:sz w:val="24"/>
        </w:rPr>
      </w:pPr>
    </w:p>
    <w:p w14:paraId="444B1CC9" w14:textId="77777777" w:rsidR="00582101" w:rsidRPr="00582101" w:rsidRDefault="00582101" w:rsidP="00355D70">
      <w:pPr>
        <w:spacing w:after="0" w:line="240" w:lineRule="auto"/>
        <w:ind w:left="284"/>
        <w:jc w:val="both"/>
        <w:rPr>
          <w:rFonts w:ascii="Times New Roman" w:hAnsi="Times New Roman"/>
          <w:b/>
          <w:sz w:val="24"/>
        </w:rPr>
      </w:pPr>
    </w:p>
    <w:p w14:paraId="5E06C7A8" w14:textId="18406434" w:rsidR="00355D70" w:rsidRDefault="00355D70" w:rsidP="00355D70">
      <w:pPr>
        <w:spacing w:after="0" w:line="240" w:lineRule="auto"/>
        <w:ind w:left="284"/>
        <w:jc w:val="both"/>
        <w:rPr>
          <w:rFonts w:ascii="Times New Roman" w:hAnsi="Times New Roman"/>
          <w:b/>
          <w:bCs/>
          <w:sz w:val="24"/>
        </w:rPr>
      </w:pPr>
      <w:r>
        <w:rPr>
          <w:rFonts w:ascii="Times New Roman" w:hAnsi="Times New Roman"/>
          <w:b/>
          <w:bCs/>
          <w:sz w:val="24"/>
        </w:rPr>
        <w:t>n</w:t>
      </w:r>
      <w:r w:rsidR="00582101">
        <w:rPr>
          <w:rFonts w:ascii="Times New Roman" w:hAnsi="Times New Roman"/>
          <w:b/>
          <w:bCs/>
          <w:sz w:val="24"/>
        </w:rPr>
        <w:t xml:space="preserve">etto: ………………zł + podatek VAT (  </w:t>
      </w:r>
      <w:r>
        <w:rPr>
          <w:rFonts w:ascii="Times New Roman" w:hAnsi="Times New Roman"/>
          <w:b/>
          <w:bCs/>
          <w:sz w:val="24"/>
        </w:rPr>
        <w:t xml:space="preserve"> %) …………. = ………………..zł brutto</w:t>
      </w:r>
    </w:p>
    <w:p w14:paraId="4526595D" w14:textId="77777777" w:rsidR="00355D70" w:rsidRDefault="00355D70" w:rsidP="00355D70">
      <w:pPr>
        <w:widowControl w:val="0"/>
        <w:autoSpaceDE w:val="0"/>
        <w:autoSpaceDN w:val="0"/>
        <w:adjustRightInd w:val="0"/>
        <w:spacing w:after="0" w:line="240" w:lineRule="auto"/>
        <w:ind w:left="284"/>
        <w:jc w:val="both"/>
        <w:rPr>
          <w:rFonts w:ascii="Times New Roman" w:hAnsi="Times New Roman"/>
          <w:sz w:val="24"/>
        </w:rPr>
      </w:pPr>
    </w:p>
    <w:p w14:paraId="0FABFCCF" w14:textId="77777777" w:rsidR="001B36D8" w:rsidRDefault="001B36D8" w:rsidP="00355D70">
      <w:pPr>
        <w:spacing w:after="0" w:line="240" w:lineRule="auto"/>
        <w:ind w:left="426" w:right="-284"/>
        <w:jc w:val="both"/>
        <w:rPr>
          <w:rFonts w:ascii="Times New Roman" w:hAnsi="Times New Roman"/>
          <w:i/>
          <w:sz w:val="24"/>
        </w:rPr>
      </w:pPr>
    </w:p>
    <w:p w14:paraId="6B3F1CC0" w14:textId="2D1EBFAC" w:rsidR="00355D70" w:rsidRDefault="00355D70" w:rsidP="00355D70">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4E29AD51" w14:textId="66F6CA7D" w:rsidR="001046CE" w:rsidRDefault="001046CE" w:rsidP="00355D70">
      <w:pPr>
        <w:spacing w:after="0" w:line="240" w:lineRule="auto"/>
        <w:ind w:right="-284"/>
        <w:jc w:val="both"/>
        <w:rPr>
          <w:rFonts w:ascii="Times New Roman" w:hAnsi="Times New Roman"/>
          <w:sz w:val="24"/>
        </w:rPr>
      </w:pPr>
    </w:p>
    <w:p w14:paraId="2FEAE2EE" w14:textId="2ACB254E" w:rsidR="00355D70" w:rsidRDefault="00355D70" w:rsidP="00EE397C">
      <w:pPr>
        <w:numPr>
          <w:ilvl w:val="0"/>
          <w:numId w:val="37"/>
        </w:numPr>
        <w:suppressAutoHyphens/>
        <w:autoSpaceDN w:val="0"/>
        <w:spacing w:after="0" w:line="240" w:lineRule="auto"/>
        <w:ind w:left="357" w:hanging="357"/>
        <w:jc w:val="both"/>
        <w:textAlignment w:val="baseline"/>
        <w:rPr>
          <w:rFonts w:ascii="Times New Roman" w:hAnsi="Times New Roman"/>
          <w:sz w:val="24"/>
        </w:rPr>
      </w:pPr>
      <w:r w:rsidRPr="001046CE">
        <w:rPr>
          <w:rFonts w:ascii="Times New Roman" w:hAnsi="Times New Roman"/>
          <w:sz w:val="24"/>
        </w:rPr>
        <w:t xml:space="preserve">Wynagrodzenie określone w ust. 1 stanowi całkowite wynagrodzenie należne Wykonawcy za wykonanie przedmiotu umowy. </w:t>
      </w:r>
    </w:p>
    <w:p w14:paraId="4851CFE3" w14:textId="31C3B11D" w:rsidR="006958CE" w:rsidRPr="006958CE" w:rsidRDefault="006958CE" w:rsidP="00EE397C">
      <w:pPr>
        <w:numPr>
          <w:ilvl w:val="0"/>
          <w:numId w:val="37"/>
        </w:numPr>
        <w:spacing w:before="120" w:after="0" w:line="240" w:lineRule="auto"/>
        <w:ind w:left="357" w:hanging="357"/>
        <w:jc w:val="both"/>
        <w:rPr>
          <w:rFonts w:ascii="Times New Roman" w:hAnsi="Times New Roman"/>
          <w:sz w:val="24"/>
          <w:szCs w:val="24"/>
        </w:rPr>
      </w:pPr>
      <w:r w:rsidRPr="006958CE">
        <w:rPr>
          <w:rFonts w:ascii="Times New Roman" w:hAnsi="Times New Roman"/>
          <w:sz w:val="24"/>
          <w:szCs w:val="24"/>
        </w:rPr>
        <w:t xml:space="preserve">Wynagrodzenie płatne będzie Wykonawcy w częściach, po zakończeniu </w:t>
      </w:r>
      <w:r>
        <w:rPr>
          <w:rFonts w:ascii="Times New Roman" w:hAnsi="Times New Roman"/>
          <w:sz w:val="24"/>
          <w:szCs w:val="24"/>
        </w:rPr>
        <w:t>prac wyszczególnionych</w:t>
      </w:r>
      <w:r w:rsidRPr="006958CE">
        <w:rPr>
          <w:rFonts w:ascii="Times New Roman" w:hAnsi="Times New Roman"/>
          <w:sz w:val="24"/>
          <w:szCs w:val="24"/>
        </w:rPr>
        <w:t xml:space="preserve"> w </w:t>
      </w:r>
      <w:r>
        <w:rPr>
          <w:rFonts w:ascii="Times New Roman" w:hAnsi="Times New Roman"/>
          <w:sz w:val="24"/>
          <w:szCs w:val="24"/>
        </w:rPr>
        <w:t>Harmonogramie rzeczowo - finansowym</w:t>
      </w:r>
      <w:r w:rsidRPr="006958CE">
        <w:rPr>
          <w:rFonts w:ascii="Times New Roman" w:hAnsi="Times New Roman"/>
          <w:sz w:val="24"/>
          <w:szCs w:val="24"/>
        </w:rPr>
        <w:t xml:space="preserve"> na podstawie protokołu odbioru częściowego. </w:t>
      </w:r>
    </w:p>
    <w:p w14:paraId="0DBAB140" w14:textId="3DDD6D4B" w:rsidR="00E2761D" w:rsidRPr="00E2761D" w:rsidRDefault="006958CE" w:rsidP="00EE397C">
      <w:pPr>
        <w:numPr>
          <w:ilvl w:val="0"/>
          <w:numId w:val="37"/>
        </w:numPr>
        <w:spacing w:before="120" w:after="0" w:line="240" w:lineRule="auto"/>
        <w:ind w:left="357" w:hanging="357"/>
        <w:jc w:val="both"/>
        <w:rPr>
          <w:rFonts w:ascii="Times New Roman" w:hAnsi="Times New Roman"/>
          <w:sz w:val="24"/>
          <w:szCs w:val="24"/>
        </w:rPr>
      </w:pPr>
      <w:r w:rsidRPr="006958CE">
        <w:rPr>
          <w:rFonts w:ascii="Times New Roman" w:hAnsi="Times New Roman"/>
          <w:sz w:val="24"/>
          <w:szCs w:val="24"/>
        </w:rPr>
        <w:t xml:space="preserve">W przypadku prac trwających dłużej, niż 3 miesiące, strony dopuszczają płatności przejściowe w oparciu o stopień zaawansowania tych prac, jednak nie częściej, niż raz na miesiąc i do wysokości 70% wynagrodzenia określonego w konkretnej pozycji </w:t>
      </w:r>
      <w:r>
        <w:rPr>
          <w:rFonts w:ascii="Times New Roman" w:hAnsi="Times New Roman"/>
          <w:sz w:val="24"/>
          <w:szCs w:val="24"/>
        </w:rPr>
        <w:t xml:space="preserve">Harmonogramu rzeczowo – finansowego </w:t>
      </w:r>
      <w:r w:rsidRPr="006958CE">
        <w:rPr>
          <w:rFonts w:ascii="Times New Roman" w:hAnsi="Times New Roman"/>
          <w:sz w:val="24"/>
          <w:szCs w:val="24"/>
        </w:rPr>
        <w:t>–</w:t>
      </w:r>
      <w:r w:rsidR="003743D9">
        <w:rPr>
          <w:rFonts w:ascii="Times New Roman" w:hAnsi="Times New Roman"/>
          <w:sz w:val="24"/>
          <w:szCs w:val="24"/>
        </w:rPr>
        <w:t xml:space="preserve"> </w:t>
      </w:r>
      <w:r w:rsidRPr="006958CE">
        <w:rPr>
          <w:rFonts w:ascii="Times New Roman" w:hAnsi="Times New Roman"/>
          <w:sz w:val="24"/>
          <w:szCs w:val="24"/>
        </w:rPr>
        <w:t xml:space="preserve">wynagrodzenie będzie płatne po podpisaniu protokołu odbioru częściowego.  </w:t>
      </w:r>
    </w:p>
    <w:p w14:paraId="61108A84" w14:textId="301C4DF0" w:rsidR="009D3002" w:rsidRPr="001046CE" w:rsidRDefault="009D3002" w:rsidP="00EE397C">
      <w:pPr>
        <w:numPr>
          <w:ilvl w:val="0"/>
          <w:numId w:val="37"/>
        </w:numPr>
        <w:suppressAutoHyphens/>
        <w:autoSpaceDN w:val="0"/>
        <w:spacing w:after="0" w:line="240" w:lineRule="auto"/>
        <w:ind w:left="357" w:hanging="357"/>
        <w:jc w:val="both"/>
        <w:textAlignment w:val="baseline"/>
        <w:rPr>
          <w:rFonts w:ascii="Times New Roman" w:hAnsi="Times New Roman"/>
          <w:sz w:val="24"/>
        </w:rPr>
      </w:pPr>
      <w:r w:rsidRPr="001046CE">
        <w:rPr>
          <w:rFonts w:ascii="Times New Roman" w:hAnsi="Times New Roman"/>
          <w:sz w:val="24"/>
        </w:rPr>
        <w:t xml:space="preserve">Podstawą wypłaty wynagrodzenia będzie faktura VAT wystawiona przez Wykonawcę </w:t>
      </w:r>
      <w:r w:rsidR="0099348A" w:rsidRPr="001046CE">
        <w:rPr>
          <w:rFonts w:ascii="Times New Roman" w:hAnsi="Times New Roman"/>
          <w:sz w:val="24"/>
        </w:rPr>
        <w:br/>
      </w:r>
      <w:r w:rsidRPr="001046CE">
        <w:rPr>
          <w:rFonts w:ascii="Times New Roman" w:hAnsi="Times New Roman"/>
          <w:sz w:val="24"/>
        </w:rPr>
        <w:t>w oparciu o zatwierdzony przez Zamaw</w:t>
      </w:r>
      <w:r w:rsidR="00E2761D">
        <w:rPr>
          <w:rFonts w:ascii="Times New Roman" w:hAnsi="Times New Roman"/>
          <w:sz w:val="24"/>
        </w:rPr>
        <w:t>iającego protokół odbioru robót, a w przypadku określonym w ust. 4 potwierdzony przez Zamawiającego stopień zaawansowania prac.</w:t>
      </w:r>
    </w:p>
    <w:p w14:paraId="65F0C592" w14:textId="5D751A11" w:rsidR="00355D70" w:rsidRPr="00FF0737" w:rsidRDefault="009D3002" w:rsidP="00EE397C">
      <w:pPr>
        <w:numPr>
          <w:ilvl w:val="0"/>
          <w:numId w:val="37"/>
        </w:numPr>
        <w:suppressAutoHyphens/>
        <w:autoSpaceDN w:val="0"/>
        <w:spacing w:after="0" w:line="240" w:lineRule="auto"/>
        <w:ind w:left="357" w:hanging="357"/>
        <w:jc w:val="both"/>
        <w:textAlignment w:val="baseline"/>
        <w:rPr>
          <w:rFonts w:ascii="Times New Roman" w:hAnsi="Times New Roman"/>
          <w:sz w:val="24"/>
        </w:rPr>
      </w:pPr>
      <w:r w:rsidRPr="001046CE">
        <w:rPr>
          <w:rFonts w:ascii="Times New Roman" w:hAnsi="Times New Roman"/>
          <w:sz w:val="24"/>
        </w:rPr>
        <w:t xml:space="preserve">Należność płatna będzie przez Zamawiającego przelewem z jego rachunku bankowego </w:t>
      </w:r>
      <w:r w:rsidR="0099348A" w:rsidRPr="001046CE">
        <w:rPr>
          <w:rFonts w:ascii="Times New Roman" w:hAnsi="Times New Roman"/>
          <w:sz w:val="24"/>
        </w:rPr>
        <w:br/>
      </w:r>
      <w:r w:rsidRPr="001046CE">
        <w:rPr>
          <w:rFonts w:ascii="Times New Roman" w:hAnsi="Times New Roman"/>
          <w:sz w:val="24"/>
        </w:rPr>
        <w:t xml:space="preserve">w </w:t>
      </w:r>
      <w:r w:rsidR="008C4190" w:rsidRPr="001046CE">
        <w:rPr>
          <w:rFonts w:ascii="Times New Roman" w:hAnsi="Times New Roman"/>
          <w:sz w:val="24"/>
        </w:rPr>
        <w:t xml:space="preserve">ciągu 30 dni od daty </w:t>
      </w:r>
      <w:r w:rsidRPr="001046CE">
        <w:rPr>
          <w:rFonts w:ascii="Times New Roman" w:hAnsi="Times New Roman"/>
          <w:sz w:val="24"/>
        </w:rPr>
        <w:t>otrzymania prawidłowo wystawionej faktury VAT na rachunek bankowy Wykonawcy nr ……………...……………….…………</w:t>
      </w:r>
    </w:p>
    <w:p w14:paraId="60D86D25" w14:textId="77777777" w:rsidR="002A439A" w:rsidRDefault="002A439A" w:rsidP="00355D70">
      <w:pPr>
        <w:spacing w:after="0" w:line="240" w:lineRule="auto"/>
        <w:jc w:val="center"/>
        <w:rPr>
          <w:rFonts w:ascii="Times New Roman" w:hAnsi="Times New Roman"/>
          <w:b/>
          <w:snapToGrid w:val="0"/>
          <w:sz w:val="24"/>
        </w:rPr>
      </w:pPr>
    </w:p>
    <w:p w14:paraId="67043EE0" w14:textId="77777777" w:rsidR="005E43C7" w:rsidRDefault="005E43C7" w:rsidP="00355D70">
      <w:pPr>
        <w:spacing w:after="0" w:line="240" w:lineRule="auto"/>
        <w:jc w:val="center"/>
        <w:rPr>
          <w:rFonts w:ascii="Times New Roman" w:hAnsi="Times New Roman"/>
          <w:snapToGrid w:val="0"/>
          <w:sz w:val="24"/>
        </w:rPr>
      </w:pPr>
    </w:p>
    <w:p w14:paraId="298647C2" w14:textId="77777777" w:rsidR="005E43C7" w:rsidRDefault="005E43C7" w:rsidP="00355D70">
      <w:pPr>
        <w:spacing w:after="0" w:line="240" w:lineRule="auto"/>
        <w:jc w:val="center"/>
        <w:rPr>
          <w:rFonts w:ascii="Times New Roman" w:hAnsi="Times New Roman"/>
          <w:snapToGrid w:val="0"/>
          <w:sz w:val="24"/>
        </w:rPr>
      </w:pPr>
    </w:p>
    <w:p w14:paraId="68820C9B" w14:textId="77777777" w:rsidR="005E43C7" w:rsidRDefault="005E43C7" w:rsidP="00355D70">
      <w:pPr>
        <w:spacing w:after="0" w:line="240" w:lineRule="auto"/>
        <w:jc w:val="center"/>
        <w:rPr>
          <w:rFonts w:ascii="Times New Roman" w:hAnsi="Times New Roman"/>
          <w:snapToGrid w:val="0"/>
          <w:sz w:val="24"/>
        </w:rPr>
      </w:pPr>
    </w:p>
    <w:p w14:paraId="69E00EFD" w14:textId="1F7BB957" w:rsidR="00355D70" w:rsidRPr="00E2761D" w:rsidRDefault="00E2761D" w:rsidP="00355D70">
      <w:pPr>
        <w:spacing w:after="0" w:line="240" w:lineRule="auto"/>
        <w:jc w:val="center"/>
        <w:rPr>
          <w:rFonts w:ascii="Times New Roman" w:hAnsi="Times New Roman"/>
          <w:snapToGrid w:val="0"/>
          <w:sz w:val="24"/>
        </w:rPr>
      </w:pPr>
      <w:r w:rsidRPr="00E2761D">
        <w:rPr>
          <w:rFonts w:ascii="Times New Roman" w:hAnsi="Times New Roman"/>
          <w:snapToGrid w:val="0"/>
          <w:sz w:val="24"/>
        </w:rPr>
        <w:t>§ 4</w:t>
      </w:r>
    </w:p>
    <w:p w14:paraId="047C9907" w14:textId="63237E44"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Ustala się wysokość zabezpieczenia należyte</w:t>
      </w:r>
      <w:r w:rsidR="00891252">
        <w:rPr>
          <w:rFonts w:ascii="Times New Roman" w:eastAsia="Times New Roman" w:hAnsi="Times New Roman"/>
          <w:sz w:val="24"/>
          <w:lang w:eastAsia="pl-PL"/>
        </w:rPr>
        <w:t>go wykonania Umowy w wysokości 10</w:t>
      </w:r>
      <w:r>
        <w:rPr>
          <w:rFonts w:ascii="Times New Roman" w:eastAsia="Times New Roman" w:hAnsi="Times New Roman"/>
          <w:sz w:val="24"/>
          <w:lang w:eastAsia="pl-PL"/>
        </w:rPr>
        <w:t xml:space="preserve"> % ceny całkowitej brutto podanej </w:t>
      </w:r>
      <w:r w:rsidR="0006648E">
        <w:rPr>
          <w:rFonts w:ascii="Times New Roman" w:eastAsia="Times New Roman" w:hAnsi="Times New Roman"/>
          <w:sz w:val="24"/>
          <w:lang w:eastAsia="pl-PL"/>
        </w:rPr>
        <w:t>w ofercie.</w:t>
      </w:r>
    </w:p>
    <w:p w14:paraId="3B075039" w14:textId="36349B5A"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w:t>
      </w:r>
      <w:r w:rsidR="003F7ACF">
        <w:rPr>
          <w:rFonts w:ascii="Times New Roman" w:eastAsia="Times New Roman" w:hAnsi="Times New Roman"/>
          <w:sz w:val="24"/>
          <w:lang w:eastAsia="pl-PL"/>
        </w:rPr>
        <w:t>ułu udzielonej rękojmi za wady r</w:t>
      </w:r>
      <w:r>
        <w:rPr>
          <w:rFonts w:ascii="Times New Roman" w:eastAsia="Times New Roman" w:hAnsi="Times New Roman"/>
          <w:sz w:val="24"/>
          <w:lang w:eastAsia="pl-PL"/>
        </w:rPr>
        <w:t>obót.</w:t>
      </w:r>
    </w:p>
    <w:p w14:paraId="229D7AC4" w14:textId="77777777"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Strony dopuszczają udzielenie przez Wykonawcę zabezpieczenia należytego wykonania umowy w  jednej z form przewidzianych w Pzp,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jest okazać przy zawarciu niniejszej umowy oryginał dokumentu potwierdzającego dokonanie udzielenie Zabezpieczenia przez gwaranta lub poręczyciela.</w:t>
      </w:r>
    </w:p>
    <w:p w14:paraId="0E7B85CD" w14:textId="20C8ED31"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W trakcie realizacji Umowy Wykonawca może dokonać zmiany formy zabezpieczenia na jedną lub kilka form, o których mowa w ust. 3 niniejszego paragrafu, pod warunkiem, </w:t>
      </w:r>
      <w:r w:rsidR="00924CE5">
        <w:rPr>
          <w:rFonts w:ascii="Times New Roman" w:eastAsia="Times New Roman" w:hAnsi="Times New Roman"/>
          <w:sz w:val="24"/>
          <w:lang w:eastAsia="pl-PL"/>
        </w:rPr>
        <w:br/>
      </w:r>
      <w:r>
        <w:rPr>
          <w:rFonts w:ascii="Times New Roman" w:eastAsia="Times New Roman" w:hAnsi="Times New Roman"/>
          <w:sz w:val="24"/>
          <w:lang w:eastAsia="pl-PL"/>
        </w:rPr>
        <w:t>że zmiana formy zabezpieczenia zostanie dokonana z zachowaniem ciągłości i bez zmniejszenia wysokości Zabezpieczenia.</w:t>
      </w:r>
    </w:p>
    <w:p w14:paraId="33C8BFB9" w14:textId="2F8007B1" w:rsidR="00355D70"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wniesienia zabezpieczenia należytego wykonania umowy w formie gwarancji bankowej lub ubezpieczeniowej musi ona być bezwarunkowa, nieodwołalna i płatna na</w:t>
      </w:r>
      <w:r w:rsidR="0069592E">
        <w:rPr>
          <w:rFonts w:ascii="Times New Roman" w:eastAsia="Times New Roman" w:hAnsi="Times New Roman"/>
          <w:sz w:val="24"/>
          <w:lang w:eastAsia="pl-PL"/>
        </w:rPr>
        <w:t xml:space="preserve"> pierwsze żądanie Zamawiającego.</w:t>
      </w:r>
    </w:p>
    <w:p w14:paraId="3D734128" w14:textId="20DD2869" w:rsidR="00891252" w:rsidRPr="007917C1" w:rsidRDefault="00355D70" w:rsidP="00EE397C">
      <w:pPr>
        <w:pStyle w:val="Akapitzlist"/>
        <w:numPr>
          <w:ilvl w:val="0"/>
          <w:numId w:val="38"/>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Zamawiający zwróci/zwolni Wykonawcy Zabezpieczenie przy zachowaniu poniższych warunków:</w:t>
      </w:r>
    </w:p>
    <w:p w14:paraId="51964ECB" w14:textId="1D869899" w:rsidR="001D752F" w:rsidRPr="005E43C7" w:rsidRDefault="00355D70" w:rsidP="005E43C7">
      <w:pPr>
        <w:numPr>
          <w:ilvl w:val="1"/>
          <w:numId w:val="39"/>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70% wartości Zabezpieczenia Zamawiający zwróci/zwolni w terminie 30 dni</w:t>
      </w:r>
      <w:r>
        <w:rPr>
          <w:rFonts w:ascii="Times New Roman" w:hAnsi="Times New Roman"/>
          <w:color w:val="FF0000"/>
          <w:sz w:val="24"/>
        </w:rPr>
        <w:t xml:space="preserve"> </w:t>
      </w:r>
      <w:r>
        <w:rPr>
          <w:rFonts w:ascii="Times New Roman" w:hAnsi="Times New Roman"/>
          <w:sz w:val="24"/>
        </w:rPr>
        <w:t xml:space="preserve">od daty podpisania bezusterkowego protokołu obioru końcowego lub protokołu potwierdzającego usunięcie usterek wskazanych w protokole odbioru końcowego </w:t>
      </w:r>
    </w:p>
    <w:p w14:paraId="453A3FAA" w14:textId="320DAC43" w:rsidR="005E7BA7" w:rsidRPr="001D752F" w:rsidRDefault="00355D70" w:rsidP="001D752F">
      <w:p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z uwagami i doręczeniu wszystkich oświadczeń o zapłacie należnego wynagrodzenia przez Wykonawcę na rzecz podwykonawców;</w:t>
      </w:r>
    </w:p>
    <w:p w14:paraId="6F264FD4" w14:textId="0695485A" w:rsidR="006F24F5" w:rsidRPr="006958CE" w:rsidRDefault="00355D70" w:rsidP="00EE397C">
      <w:pPr>
        <w:numPr>
          <w:ilvl w:val="1"/>
          <w:numId w:val="39"/>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 xml:space="preserve">30% wartości Zabezpieczenia Zamawiający zwróci/zwolni </w:t>
      </w:r>
      <w:r>
        <w:rPr>
          <w:rFonts w:ascii="Times New Roman" w:hAnsi="Times New Roman"/>
          <w:sz w:val="24"/>
          <w:lang w:val="cs-CZ"/>
        </w:rPr>
        <w:t xml:space="preserve">w terminie 15 dni od dnia upływu okresu rękojmi za wady dla całości robót </w:t>
      </w:r>
      <w:r>
        <w:rPr>
          <w:rFonts w:ascii="Times New Roman" w:hAnsi="Times New Roman"/>
          <w:snapToGrid w:val="0"/>
          <w:sz w:val="24"/>
          <w:lang w:val="cs-CZ"/>
        </w:rPr>
        <w:t>o ile nie zostanie wykorzystana wcześniej na pokrycie roszczeń Zamawiającego.</w:t>
      </w:r>
      <w:r>
        <w:rPr>
          <w:rFonts w:ascii="Times New Roman" w:hAnsi="Times New Roman"/>
          <w:sz w:val="24"/>
          <w:lang w:val="cs-CZ"/>
        </w:rPr>
        <w:t xml:space="preserve"> </w:t>
      </w:r>
    </w:p>
    <w:p w14:paraId="3D2A02BB" w14:textId="2D494FC7" w:rsidR="00924CE5" w:rsidRDefault="00924CE5" w:rsidP="00355D70">
      <w:pPr>
        <w:widowControl w:val="0"/>
        <w:suppressAutoHyphens/>
        <w:autoSpaceDN w:val="0"/>
        <w:spacing w:after="0" w:line="240" w:lineRule="auto"/>
        <w:jc w:val="center"/>
        <w:textAlignment w:val="baseline"/>
        <w:rPr>
          <w:rFonts w:ascii="Times New Roman" w:hAnsi="Times New Roman"/>
          <w:sz w:val="24"/>
        </w:rPr>
      </w:pPr>
    </w:p>
    <w:p w14:paraId="4FE70182" w14:textId="17FF6DF5" w:rsidR="00355D70" w:rsidRPr="003F7ACF" w:rsidRDefault="003F7ACF" w:rsidP="00355D70">
      <w:pPr>
        <w:widowControl w:val="0"/>
        <w:suppressAutoHyphens/>
        <w:autoSpaceDN w:val="0"/>
        <w:spacing w:after="0" w:line="240" w:lineRule="auto"/>
        <w:jc w:val="center"/>
        <w:textAlignment w:val="baseline"/>
        <w:rPr>
          <w:rFonts w:ascii="Times New Roman" w:hAnsi="Times New Roman"/>
          <w:sz w:val="24"/>
        </w:rPr>
      </w:pPr>
      <w:r w:rsidRPr="003F7ACF">
        <w:rPr>
          <w:rFonts w:ascii="Times New Roman" w:hAnsi="Times New Roman"/>
          <w:sz w:val="24"/>
        </w:rPr>
        <w:t>§ 5</w:t>
      </w:r>
    </w:p>
    <w:p w14:paraId="497AB6E1" w14:textId="77777777" w:rsidR="00355D70"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dostarczy na własny koszt wszelkie materiały, maszyny i urządzenia oraz inne środki potrzebne do wykonania Inwestycji.</w:t>
      </w:r>
    </w:p>
    <w:p w14:paraId="03C6BF04" w14:textId="3F45A569" w:rsidR="00355D70"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Strony ustalają, że wszelkie materiały, które będą wykorzystywane przy realizacji Inwestycji będą nowe i o jakości określonej w Dokumentacji</w:t>
      </w:r>
      <w:r w:rsidR="003F7ACF">
        <w:rPr>
          <w:rFonts w:ascii="Times New Roman" w:hAnsi="Times New Roman"/>
          <w:sz w:val="24"/>
        </w:rPr>
        <w:t xml:space="preserve"> </w:t>
      </w:r>
      <w:r w:rsidR="005E43C7">
        <w:rPr>
          <w:rFonts w:ascii="Times New Roman" w:hAnsi="Times New Roman"/>
          <w:sz w:val="24"/>
        </w:rPr>
        <w:t>Projektowej</w:t>
      </w:r>
      <w:r>
        <w:rPr>
          <w:rFonts w:ascii="Times New Roman" w:hAnsi="Times New Roman"/>
          <w:sz w:val="24"/>
        </w:rPr>
        <w:t xml:space="preserve"> lub innych dokumentach załączonych do niniejszej Umowy oraz będą posiadać certyfikaty wydane zgodnie </w:t>
      </w:r>
      <w:r w:rsidR="00731C25">
        <w:rPr>
          <w:rFonts w:ascii="Times New Roman" w:hAnsi="Times New Roman"/>
          <w:sz w:val="24"/>
        </w:rPr>
        <w:br/>
      </w:r>
      <w:r>
        <w:rPr>
          <w:rFonts w:ascii="Times New Roman" w:hAnsi="Times New Roman"/>
          <w:sz w:val="24"/>
        </w:rPr>
        <w:t xml:space="preserve">z obowiązującymi przepisami, stwierdzające zgodność z kryteriami technicznymi określonymi na podstawie Polskich Norm lub norm zharmonizowanych, aprobat technicznych oraz właściwych przepisów i dokumentów technicznych. Materiały inne niż wskazane w Dokumentacji </w:t>
      </w:r>
      <w:r w:rsidR="005E43C7">
        <w:rPr>
          <w:rFonts w:ascii="Times New Roman" w:hAnsi="Times New Roman"/>
          <w:sz w:val="24"/>
        </w:rPr>
        <w:t>Projektowej</w:t>
      </w:r>
      <w:r>
        <w:rPr>
          <w:rFonts w:ascii="Times New Roman" w:hAnsi="Times New Roman"/>
          <w:sz w:val="24"/>
        </w:rPr>
        <w:t xml:space="preserve">, a które Wykonawca chciał wprowadzić na zasadzie zamiennika, będą przedstawiane do akceptacji Inspektorowi Nadzoru w formie zestawień przesyłanych przez Wykonawcę drogą elektroniczną. Akceptacja materiałów nastąpi na piśmie listem poleconym lub wiadomością e-mail przesłaną za potwierdzeniem odbioru </w:t>
      </w:r>
      <w:r w:rsidR="00731C25">
        <w:rPr>
          <w:rFonts w:ascii="Times New Roman" w:hAnsi="Times New Roman"/>
          <w:sz w:val="24"/>
        </w:rPr>
        <w:br/>
      </w:r>
      <w:r>
        <w:rPr>
          <w:rFonts w:ascii="Times New Roman" w:hAnsi="Times New Roman"/>
          <w:sz w:val="24"/>
        </w:rPr>
        <w:t>w terminie 5 dni roboczych od daty ich przedłożenia. Brak pisemnej akceptacji inspektora nadzoru w tym terminie, oznacza brak akceptacji zaproponowanych przez Wykonawcę materiałów.</w:t>
      </w:r>
    </w:p>
    <w:p w14:paraId="181E606A" w14:textId="1760908F" w:rsidR="004C417D" w:rsidRPr="00B878D4"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jest zobowiązany do niezwłocznego dostarczenia Inspektorowi Nadzoru, na jego żądanie, próbek wszelkich materiałów potrzebnych do przeprowadzenia kontroli</w:t>
      </w:r>
      <w:r w:rsidR="006F24F5">
        <w:rPr>
          <w:rFonts w:ascii="Times New Roman" w:hAnsi="Times New Roman"/>
          <w:sz w:val="24"/>
        </w:rPr>
        <w:t xml:space="preserve"> </w:t>
      </w:r>
      <w:r w:rsidRPr="006F24F5">
        <w:rPr>
          <w:rFonts w:ascii="Times New Roman" w:hAnsi="Times New Roman"/>
          <w:sz w:val="24"/>
        </w:rPr>
        <w:t xml:space="preserve">jakości. Akceptacja dostarczonych próbek nastąpi na piśmie lub wiadomością e-mail przesłaną za potwierdzeniem odbioru w terminie 5 dni roboczych. </w:t>
      </w:r>
    </w:p>
    <w:p w14:paraId="63246665" w14:textId="77777777" w:rsidR="005E43C7" w:rsidRDefault="00355D70" w:rsidP="00EE397C">
      <w:pPr>
        <w:numPr>
          <w:ilvl w:val="0"/>
          <w:numId w:val="40"/>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Zamawiający nie ponosi odpowiedzialności za składniki majątkowe (np. materiały, urządzenia, maszyny) Wykonawcy znajdujące się na terenie budowy w trakcie realizacji </w:t>
      </w:r>
    </w:p>
    <w:p w14:paraId="6DCC471C" w14:textId="77777777" w:rsidR="005E43C7" w:rsidRDefault="005E43C7" w:rsidP="005E43C7">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790E863A" w14:textId="77777777" w:rsidR="005E43C7" w:rsidRDefault="005E43C7" w:rsidP="005E43C7">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2ECB1D76" w14:textId="50D0E5D9" w:rsidR="00355D70" w:rsidRPr="00FF0737" w:rsidRDefault="00355D70" w:rsidP="005E43C7">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przedmiotu umowy. Wykonawca zobowiązany jest do ubezpieczenia tych składników majątkowych we własnym zakresie.</w:t>
      </w:r>
    </w:p>
    <w:p w14:paraId="413611DB" w14:textId="77777777" w:rsidR="00355D70" w:rsidRDefault="00355D70" w:rsidP="00355D70">
      <w:pPr>
        <w:spacing w:after="0" w:line="240" w:lineRule="auto"/>
        <w:rPr>
          <w:rFonts w:ascii="Times New Roman" w:hAnsi="Times New Roman"/>
          <w:b/>
          <w:bCs/>
          <w:snapToGrid w:val="0"/>
          <w:sz w:val="24"/>
        </w:rPr>
      </w:pPr>
    </w:p>
    <w:p w14:paraId="5257DE2B" w14:textId="49149EA5" w:rsidR="00355D70" w:rsidRPr="003F7ACF" w:rsidRDefault="003F7ACF" w:rsidP="00355D70">
      <w:pPr>
        <w:spacing w:after="0" w:line="240" w:lineRule="auto"/>
        <w:jc w:val="center"/>
        <w:rPr>
          <w:rFonts w:ascii="Times New Roman" w:hAnsi="Times New Roman"/>
          <w:bCs/>
          <w:snapToGrid w:val="0"/>
          <w:sz w:val="24"/>
        </w:rPr>
      </w:pPr>
      <w:r w:rsidRPr="003F7ACF">
        <w:rPr>
          <w:rFonts w:ascii="Times New Roman" w:hAnsi="Times New Roman"/>
          <w:bCs/>
          <w:snapToGrid w:val="0"/>
          <w:sz w:val="24"/>
        </w:rPr>
        <w:t>§ 6</w:t>
      </w:r>
    </w:p>
    <w:p w14:paraId="74D89C8A" w14:textId="77777777" w:rsidR="00355D70" w:rsidRDefault="00355D70" w:rsidP="00EE397C">
      <w:pPr>
        <w:numPr>
          <w:ilvl w:val="0"/>
          <w:numId w:val="41"/>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003DCB77" w14:textId="46D27A02" w:rsidR="00355D70" w:rsidRDefault="00355D70" w:rsidP="00EE397C">
      <w:pPr>
        <w:numPr>
          <w:ilvl w:val="0"/>
          <w:numId w:val="41"/>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ustanawia Kierownika </w:t>
      </w:r>
      <w:r w:rsidR="00731C25">
        <w:rPr>
          <w:rFonts w:ascii="Times New Roman" w:hAnsi="Times New Roman"/>
          <w:sz w:val="24"/>
        </w:rPr>
        <w:t>Robót</w:t>
      </w:r>
      <w:r>
        <w:rPr>
          <w:rFonts w:ascii="Times New Roman" w:hAnsi="Times New Roman"/>
          <w:sz w:val="24"/>
        </w:rPr>
        <w:t xml:space="preserve"> </w:t>
      </w:r>
      <w:r w:rsidR="00A57A20">
        <w:rPr>
          <w:rFonts w:ascii="Times New Roman" w:hAnsi="Times New Roman"/>
          <w:sz w:val="24"/>
        </w:rPr>
        <w:t xml:space="preserve">Zadania </w:t>
      </w:r>
      <w:r>
        <w:rPr>
          <w:rFonts w:ascii="Times New Roman" w:hAnsi="Times New Roman"/>
          <w:sz w:val="24"/>
        </w:rPr>
        <w:t xml:space="preserve">w osobie ……………………. (tel. __________; e-mail: ______________). </w:t>
      </w:r>
    </w:p>
    <w:p w14:paraId="5DB33319" w14:textId="77777777" w:rsidR="00E72DE7" w:rsidRDefault="00E72DE7" w:rsidP="00894D84">
      <w:pPr>
        <w:suppressAutoHyphens/>
        <w:autoSpaceDN w:val="0"/>
        <w:spacing w:after="0" w:line="240" w:lineRule="auto"/>
        <w:jc w:val="both"/>
        <w:textAlignment w:val="baseline"/>
        <w:rPr>
          <w:rFonts w:ascii="Times New Roman" w:hAnsi="Times New Roman"/>
          <w:sz w:val="24"/>
        </w:rPr>
      </w:pPr>
    </w:p>
    <w:p w14:paraId="3EBC3FFE" w14:textId="77777777" w:rsidR="00355D70" w:rsidRDefault="00355D70" w:rsidP="00EE397C">
      <w:pPr>
        <w:numPr>
          <w:ilvl w:val="0"/>
          <w:numId w:val="41"/>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Ewentualna zmiana Kierownika </w:t>
      </w:r>
      <w:r w:rsidR="00731C25">
        <w:rPr>
          <w:rFonts w:ascii="Times New Roman" w:hAnsi="Times New Roman"/>
          <w:sz w:val="24"/>
        </w:rPr>
        <w:t xml:space="preserve">Robót </w:t>
      </w:r>
      <w:r w:rsidR="00A57A20">
        <w:rPr>
          <w:rFonts w:ascii="Times New Roman" w:hAnsi="Times New Roman"/>
          <w:sz w:val="24"/>
        </w:rPr>
        <w:t xml:space="preserve">Zadania </w:t>
      </w:r>
      <w:r>
        <w:rPr>
          <w:rFonts w:ascii="Times New Roman" w:hAnsi="Times New Roman"/>
          <w:sz w:val="24"/>
        </w:rPr>
        <w:t>lub Inspektora Nadzoru wymaga pisemnej zgody Zamawiającego.</w:t>
      </w:r>
    </w:p>
    <w:p w14:paraId="56EFC971" w14:textId="77777777" w:rsidR="00355D70" w:rsidRDefault="00355D70" w:rsidP="00355D70">
      <w:pPr>
        <w:spacing w:after="0" w:line="240" w:lineRule="auto"/>
        <w:ind w:left="284"/>
        <w:jc w:val="center"/>
        <w:rPr>
          <w:rFonts w:ascii="Times New Roman" w:hAnsi="Times New Roman"/>
          <w:b/>
          <w:bCs/>
          <w:snapToGrid w:val="0"/>
          <w:sz w:val="24"/>
        </w:rPr>
      </w:pPr>
    </w:p>
    <w:p w14:paraId="480FC98B" w14:textId="0C1ECB7F" w:rsidR="00355D70" w:rsidRPr="003F7ACF" w:rsidRDefault="003F7ACF" w:rsidP="00355D70">
      <w:pPr>
        <w:overflowPunct w:val="0"/>
        <w:autoSpaceDE w:val="0"/>
        <w:autoSpaceDN w:val="0"/>
        <w:adjustRightInd w:val="0"/>
        <w:spacing w:after="0" w:line="240" w:lineRule="auto"/>
        <w:jc w:val="center"/>
        <w:textAlignment w:val="baseline"/>
        <w:rPr>
          <w:rFonts w:ascii="Times New Roman" w:hAnsi="Times New Roman"/>
          <w:sz w:val="24"/>
        </w:rPr>
      </w:pPr>
      <w:r w:rsidRPr="003F7ACF">
        <w:rPr>
          <w:rFonts w:ascii="Times New Roman" w:hAnsi="Times New Roman"/>
          <w:sz w:val="24"/>
        </w:rPr>
        <w:t>§ 7</w:t>
      </w:r>
    </w:p>
    <w:p w14:paraId="2A668B3C" w14:textId="180D0264" w:rsidR="00355D70" w:rsidRPr="005E7BA7" w:rsidRDefault="00355D70" w:rsidP="00EE397C">
      <w:pPr>
        <w:pStyle w:val="Akapitzlist"/>
        <w:numPr>
          <w:ilvl w:val="3"/>
          <w:numId w:val="41"/>
        </w:numPr>
        <w:overflowPunct w:val="0"/>
        <w:autoSpaceDE w:val="0"/>
        <w:autoSpaceDN w:val="0"/>
        <w:adjustRightInd w:val="0"/>
        <w:spacing w:after="0" w:line="240" w:lineRule="auto"/>
        <w:ind w:left="284" w:hanging="284"/>
        <w:jc w:val="both"/>
        <w:textAlignment w:val="baseline"/>
        <w:rPr>
          <w:rFonts w:ascii="Times New Roman" w:hAnsi="Times New Roman"/>
          <w:sz w:val="24"/>
        </w:rPr>
      </w:pPr>
      <w:r w:rsidRPr="005E7BA7">
        <w:rPr>
          <w:rFonts w:ascii="Times New Roman" w:hAnsi="Times New Roman"/>
          <w:sz w:val="24"/>
        </w:rPr>
        <w:t>Do obowiązków Zamawiającego należy w szczególności:</w:t>
      </w:r>
    </w:p>
    <w:p w14:paraId="72631B42" w14:textId="354FABF0" w:rsidR="003F7ACF" w:rsidRPr="003F7ACF" w:rsidRDefault="003F7ACF"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 xml:space="preserve">dostarczenia Wykonawcy dokumentacji </w:t>
      </w:r>
      <w:r w:rsidR="005E43C7">
        <w:rPr>
          <w:rFonts w:ascii="Times New Roman" w:hAnsi="Times New Roman"/>
          <w:sz w:val="24"/>
        </w:rPr>
        <w:t>projektowej</w:t>
      </w:r>
      <w:r>
        <w:rPr>
          <w:rFonts w:ascii="Times New Roman" w:hAnsi="Times New Roman"/>
          <w:sz w:val="24"/>
        </w:rPr>
        <w:t xml:space="preserve"> dotyczącej zakresu robót, </w:t>
      </w:r>
      <w:r w:rsidR="005E43C7">
        <w:rPr>
          <w:rFonts w:ascii="Times New Roman" w:hAnsi="Times New Roman"/>
          <w:sz w:val="24"/>
        </w:rPr>
        <w:br/>
      </w:r>
      <w:r>
        <w:rPr>
          <w:rFonts w:ascii="Times New Roman" w:hAnsi="Times New Roman"/>
          <w:sz w:val="24"/>
        </w:rPr>
        <w:t>o którym mowa § 1,</w:t>
      </w:r>
    </w:p>
    <w:p w14:paraId="3AF8354B" w14:textId="51557D36" w:rsidR="00355D70" w:rsidRDefault="003F7ACF"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 xml:space="preserve">przekazania placu budowy </w:t>
      </w:r>
      <w:r w:rsidR="00812927">
        <w:rPr>
          <w:rFonts w:ascii="Times New Roman" w:hAnsi="Times New Roman"/>
          <w:sz w:val="24"/>
        </w:rPr>
        <w:t>w terminie do trzech dni od dnia podpisania niniejszej umowy,</w:t>
      </w:r>
    </w:p>
    <w:p w14:paraId="1CFDD883" w14:textId="0D317E98" w:rsidR="00355D70" w:rsidRDefault="00812927"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zabezpieczenia nadzoru inwestorskiego,</w:t>
      </w:r>
    </w:p>
    <w:p w14:paraId="38F2CAC0" w14:textId="3ED24E42" w:rsidR="001C50B6" w:rsidRPr="007917C1" w:rsidRDefault="00355D70" w:rsidP="00EE397C">
      <w:pPr>
        <w:numPr>
          <w:ilvl w:val="0"/>
          <w:numId w:val="42"/>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 xml:space="preserve">zapłata wynagrodzenia </w:t>
      </w:r>
      <w:r w:rsidR="00812927">
        <w:rPr>
          <w:rFonts w:ascii="Times New Roman" w:hAnsi="Times New Roman"/>
          <w:sz w:val="24"/>
        </w:rPr>
        <w:t>za zrealizowany przedmiot zamówienia.</w:t>
      </w:r>
    </w:p>
    <w:p w14:paraId="27C828A6" w14:textId="799F709D" w:rsidR="001D752F" w:rsidRDefault="001D752F" w:rsidP="005E43C7">
      <w:pPr>
        <w:spacing w:after="0" w:line="240" w:lineRule="auto"/>
        <w:rPr>
          <w:rFonts w:ascii="Times New Roman" w:hAnsi="Times New Roman"/>
          <w:bCs/>
          <w:snapToGrid w:val="0"/>
          <w:sz w:val="24"/>
        </w:rPr>
      </w:pPr>
    </w:p>
    <w:p w14:paraId="40EB908B" w14:textId="5A025D75" w:rsidR="00355D70" w:rsidRPr="00812927" w:rsidRDefault="00207722" w:rsidP="00355D70">
      <w:pPr>
        <w:spacing w:after="0" w:line="240" w:lineRule="auto"/>
        <w:jc w:val="center"/>
        <w:rPr>
          <w:rFonts w:ascii="Times New Roman" w:hAnsi="Times New Roman"/>
          <w:bCs/>
          <w:snapToGrid w:val="0"/>
          <w:sz w:val="24"/>
        </w:rPr>
      </w:pPr>
      <w:r w:rsidRPr="00812927">
        <w:rPr>
          <w:rFonts w:ascii="Times New Roman" w:hAnsi="Times New Roman"/>
          <w:bCs/>
          <w:snapToGrid w:val="0"/>
          <w:sz w:val="24"/>
        </w:rPr>
        <w:t xml:space="preserve">§ </w:t>
      </w:r>
      <w:r w:rsidR="00812927" w:rsidRPr="00812927">
        <w:rPr>
          <w:rFonts w:ascii="Times New Roman" w:hAnsi="Times New Roman"/>
          <w:bCs/>
          <w:snapToGrid w:val="0"/>
          <w:sz w:val="24"/>
        </w:rPr>
        <w:t>8</w:t>
      </w:r>
    </w:p>
    <w:p w14:paraId="7C3C95C1" w14:textId="61BF8D04" w:rsidR="005E7BA7" w:rsidRDefault="00355D70" w:rsidP="00592256">
      <w:pPr>
        <w:spacing w:after="0" w:line="240" w:lineRule="auto"/>
        <w:jc w:val="both"/>
        <w:rPr>
          <w:rFonts w:ascii="Times New Roman" w:hAnsi="Times New Roman"/>
          <w:sz w:val="24"/>
        </w:rPr>
      </w:pPr>
      <w:r>
        <w:rPr>
          <w:rFonts w:ascii="Times New Roman" w:hAnsi="Times New Roman"/>
          <w:sz w:val="24"/>
        </w:rPr>
        <w:t>1. Do obowiązków Wyk</w:t>
      </w:r>
      <w:r w:rsidR="00592256">
        <w:rPr>
          <w:rFonts w:ascii="Times New Roman" w:hAnsi="Times New Roman"/>
          <w:sz w:val="24"/>
        </w:rPr>
        <w:t xml:space="preserve">onawcy należy w szczególności: </w:t>
      </w:r>
    </w:p>
    <w:p w14:paraId="7D28AED9" w14:textId="4A052B10" w:rsidR="00CB446B" w:rsidRPr="00582101"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przed przystąpieniem do realizacji Inwestycji - zapoznanie się z Dokumentacją </w:t>
      </w:r>
      <w:r w:rsidR="005E43C7">
        <w:rPr>
          <w:rFonts w:ascii="Times New Roman" w:hAnsi="Times New Roman"/>
          <w:sz w:val="24"/>
        </w:rPr>
        <w:t>Projektową</w:t>
      </w:r>
      <w:r w:rsidR="00C76312">
        <w:rPr>
          <w:rFonts w:ascii="Times New Roman" w:hAnsi="Times New Roman"/>
          <w:sz w:val="24"/>
        </w:rPr>
        <w:t>,  opiniami, uzgodnieniami,</w:t>
      </w:r>
    </w:p>
    <w:p w14:paraId="15FFFAB6" w14:textId="77777777" w:rsidR="00355D70" w:rsidRPr="00BF6CA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dostarcze</w:t>
      </w:r>
      <w:r w:rsidR="007F2769" w:rsidRPr="00BF6CA0">
        <w:rPr>
          <w:rFonts w:ascii="Times New Roman" w:hAnsi="Times New Roman"/>
          <w:sz w:val="24"/>
        </w:rPr>
        <w:t xml:space="preserve">nie Zamawiającemu oświadczenia </w:t>
      </w:r>
      <w:r w:rsidRPr="00BF6CA0">
        <w:rPr>
          <w:rFonts w:ascii="Times New Roman" w:hAnsi="Times New Roman"/>
          <w:sz w:val="24"/>
        </w:rPr>
        <w:t xml:space="preserve">o podjęciu się obowiązków </w:t>
      </w:r>
      <w:r w:rsidRPr="00BF6CA0">
        <w:rPr>
          <w:rFonts w:ascii="Times New Roman" w:hAnsi="Times New Roman"/>
          <w:color w:val="000000" w:themeColor="text1"/>
          <w:sz w:val="24"/>
        </w:rPr>
        <w:t xml:space="preserve">kierownika </w:t>
      </w:r>
      <w:r w:rsidR="007F2769" w:rsidRPr="00BF6CA0">
        <w:rPr>
          <w:rFonts w:ascii="Times New Roman" w:hAnsi="Times New Roman"/>
          <w:color w:val="000000" w:themeColor="text1"/>
          <w:sz w:val="24"/>
        </w:rPr>
        <w:t>robót</w:t>
      </w:r>
      <w:r w:rsidRPr="00BF6CA0">
        <w:rPr>
          <w:rFonts w:ascii="Times New Roman" w:hAnsi="Times New Roman"/>
          <w:color w:val="000000" w:themeColor="text1"/>
          <w:sz w:val="24"/>
        </w:rPr>
        <w:t>,</w:t>
      </w:r>
    </w:p>
    <w:p w14:paraId="3093A7BA" w14:textId="77777777"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prowadzenie dokumentacji budowy, w tym Dziennika Budowy lub Dziennika Robót Budowlanych,</w:t>
      </w:r>
    </w:p>
    <w:p w14:paraId="737F3C41" w14:textId="1DE6F3F1"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sz w:val="24"/>
          <w:szCs w:val="24"/>
        </w:rPr>
        <w:t>w</w:t>
      </w:r>
      <w:r w:rsidRPr="00D06D40">
        <w:rPr>
          <w:rFonts w:ascii="Times New Roman" w:hAnsi="Times New Roman"/>
          <w:sz w:val="24"/>
          <w:szCs w:val="24"/>
        </w:rPr>
        <w:t>ykonanie wszelkich niezbędnych robót przygotowawczych, towarzyszących, zabezpieczających, koniecznych do wykonania zadania i wynikających z zakresu zamówienia,</w:t>
      </w:r>
    </w:p>
    <w:p w14:paraId="73378BE9" w14:textId="4E0D5DBD"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sz w:val="24"/>
          <w:szCs w:val="24"/>
        </w:rPr>
        <w:t>w</w:t>
      </w:r>
      <w:r w:rsidRPr="00D06D40">
        <w:rPr>
          <w:rFonts w:ascii="Times New Roman" w:hAnsi="Times New Roman"/>
          <w:sz w:val="24"/>
          <w:szCs w:val="24"/>
        </w:rPr>
        <w:t>szystkie roboty muszą być prowadzone zgodnie z przepisami BHP i p.poż. Roboty będą realizowane na terenie czynnego obiektu, w związku z tym Wykonawca zobowiązany jest prowadzić prace w sposób ograniczający do minimum czynniki zakłócające funkcjonowanie osób przebywających w obiekci</w:t>
      </w:r>
      <w:r w:rsidR="00924CE5">
        <w:rPr>
          <w:rFonts w:ascii="Times New Roman" w:hAnsi="Times New Roman"/>
          <w:sz w:val="24"/>
          <w:szCs w:val="24"/>
        </w:rPr>
        <w:t>e,</w:t>
      </w:r>
    </w:p>
    <w:p w14:paraId="34FF650D" w14:textId="70ADFDFE"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sz w:val="24"/>
          <w:szCs w:val="24"/>
        </w:rPr>
        <w:t>w</w:t>
      </w:r>
      <w:r w:rsidRPr="00D06D40">
        <w:rPr>
          <w:rFonts w:ascii="Times New Roman" w:hAnsi="Times New Roman"/>
          <w:sz w:val="24"/>
          <w:szCs w:val="24"/>
        </w:rPr>
        <w:t xml:space="preserve"> okresie udzielonej przez Wykonawcę gwarancji na przedmiot zamówienia, Zamawiający wymaga prowadzenia serwisu przez Wykonawcę w ramach zaproponowanej ceny za wykonanie całości zadania. W zakresie prowadzenia serwisu zawierają się wszystkie czynności związane z okresowymi przeglądami zainstalowanych urządzeń i wymianą niezbędnych ich elementów w celu zachowania pełnego okresu gwarancyjnego. Częstotliwość wykonania przeglądów – nie rzadziej niż wynika to z dokumentacj</w:t>
      </w:r>
      <w:r w:rsidR="00924CE5">
        <w:rPr>
          <w:rFonts w:ascii="Times New Roman" w:hAnsi="Times New Roman"/>
          <w:sz w:val="24"/>
          <w:szCs w:val="24"/>
        </w:rPr>
        <w:t>i techniczno-ruchowej urządzeń,</w:t>
      </w:r>
    </w:p>
    <w:p w14:paraId="0EBEE58F" w14:textId="3F9CBA5E" w:rsidR="00D06D40" w:rsidRPr="00D06D40"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Pr>
          <w:rFonts w:ascii="Times New Roman" w:hAnsi="Times New Roman"/>
          <w:color w:val="000000" w:themeColor="text1"/>
          <w:sz w:val="24"/>
          <w:szCs w:val="24"/>
        </w:rPr>
        <w:t>p</w:t>
      </w:r>
      <w:r w:rsidRPr="00D06D40">
        <w:rPr>
          <w:rFonts w:ascii="Times New Roman" w:hAnsi="Times New Roman"/>
          <w:color w:val="000000" w:themeColor="text1"/>
          <w:sz w:val="24"/>
          <w:szCs w:val="24"/>
        </w:rPr>
        <w:t>rzeszkolenie osób wyznaczonych przez Zamawiającego w zakresie</w:t>
      </w:r>
      <w:r w:rsidR="00924CE5">
        <w:rPr>
          <w:rFonts w:ascii="Times New Roman" w:hAnsi="Times New Roman"/>
          <w:color w:val="000000" w:themeColor="text1"/>
          <w:sz w:val="24"/>
          <w:szCs w:val="24"/>
        </w:rPr>
        <w:t xml:space="preserve"> obsługi zamontowanych urządzeń,</w:t>
      </w:r>
    </w:p>
    <w:p w14:paraId="41101EEA" w14:textId="21C59B6C" w:rsidR="00355D70" w:rsidRPr="00BF6CA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zorganizowanie i kierowanie Robotami w sposób zgodny z Dokumentacją Projektową, przepisami i obowiązującymi Polskimi Normami i normami zharmonizowanymi oraz przepisami bezpieczeństwa i higieny pracy,</w:t>
      </w:r>
    </w:p>
    <w:p w14:paraId="36CEDEBB" w14:textId="77777777" w:rsidR="005E43C7" w:rsidRPr="005E43C7"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 xml:space="preserve">zapewnienie dostaw mediów niezbędnych do prowadzenia robót i ponoszenie kosztów zużytej przez Wykonawcę lub podwykonawców energii elektrycznej, wody, </w:t>
      </w:r>
    </w:p>
    <w:p w14:paraId="6A791C40" w14:textId="77777777" w:rsidR="005E43C7" w:rsidRDefault="005E43C7" w:rsidP="005E43C7">
      <w:pPr>
        <w:pStyle w:val="Akapitzlist"/>
        <w:overflowPunct w:val="0"/>
        <w:autoSpaceDE w:val="0"/>
        <w:adjustRightInd w:val="0"/>
        <w:spacing w:after="0" w:line="240" w:lineRule="auto"/>
        <w:ind w:left="1003"/>
        <w:jc w:val="both"/>
        <w:rPr>
          <w:rFonts w:ascii="Times New Roman" w:hAnsi="Times New Roman"/>
          <w:sz w:val="24"/>
          <w:lang w:val="cs-CZ"/>
        </w:rPr>
      </w:pPr>
    </w:p>
    <w:p w14:paraId="32F8F0E4" w14:textId="77777777" w:rsidR="005E43C7" w:rsidRDefault="005E43C7" w:rsidP="005E43C7">
      <w:pPr>
        <w:pStyle w:val="Akapitzlist"/>
        <w:overflowPunct w:val="0"/>
        <w:autoSpaceDE w:val="0"/>
        <w:adjustRightInd w:val="0"/>
        <w:spacing w:after="0" w:line="240" w:lineRule="auto"/>
        <w:ind w:left="1003"/>
        <w:jc w:val="both"/>
        <w:rPr>
          <w:rFonts w:ascii="Times New Roman" w:hAnsi="Times New Roman"/>
          <w:sz w:val="24"/>
          <w:lang w:val="cs-CZ"/>
        </w:rPr>
      </w:pPr>
    </w:p>
    <w:p w14:paraId="227ED6EB" w14:textId="433DBFEE" w:rsidR="00BF6CA0" w:rsidRPr="00BF6CA0" w:rsidRDefault="00355D70" w:rsidP="005E43C7">
      <w:pPr>
        <w:pStyle w:val="Akapitzlist"/>
        <w:overflowPunct w:val="0"/>
        <w:autoSpaceDE w:val="0"/>
        <w:adjustRightInd w:val="0"/>
        <w:spacing w:after="0" w:line="240" w:lineRule="auto"/>
        <w:ind w:left="1003"/>
        <w:jc w:val="both"/>
        <w:rPr>
          <w:rFonts w:ascii="Times New Roman" w:hAnsi="Times New Roman"/>
          <w:sz w:val="24"/>
        </w:rPr>
      </w:pPr>
      <w:r w:rsidRPr="00BF6CA0">
        <w:rPr>
          <w:rFonts w:ascii="Times New Roman" w:hAnsi="Times New Roman"/>
          <w:sz w:val="24"/>
          <w:lang w:val="cs-CZ"/>
        </w:rPr>
        <w:t>gazu, ścieków itp., które będą przez niego wykorzystywane w trakcie wyk</w:t>
      </w:r>
      <w:r w:rsidR="00924CE5">
        <w:rPr>
          <w:rFonts w:ascii="Times New Roman" w:hAnsi="Times New Roman"/>
          <w:sz w:val="24"/>
          <w:lang w:val="cs-CZ"/>
        </w:rPr>
        <w:t>onywania robót,</w:t>
      </w:r>
    </w:p>
    <w:p w14:paraId="7707BC07" w14:textId="09F0039E" w:rsidR="00355D70" w:rsidRPr="00BF6CA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 xml:space="preserve">a w przypadku korzystania z mediów Zamawiającego poniesienie kosztów ich używania </w:t>
      </w:r>
      <w:r w:rsidR="00924CE5">
        <w:rPr>
          <w:rFonts w:ascii="Times New Roman" w:hAnsi="Times New Roman"/>
          <w:sz w:val="24"/>
          <w:lang w:val="cs-CZ"/>
        </w:rPr>
        <w:t>przez okres prowadzonych robót,</w:t>
      </w:r>
    </w:p>
    <w:p w14:paraId="7EC53D65" w14:textId="2BFF7E38"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t>
      </w:r>
      <w:r w:rsidR="00924CE5">
        <w:rPr>
          <w:rFonts w:ascii="Times New Roman" w:hAnsi="Times New Roman"/>
          <w:sz w:val="24"/>
        </w:rPr>
        <w:t xml:space="preserve">wanie tymczasowych przejść oraz </w:t>
      </w:r>
      <w:r w:rsidRPr="00BF6CA0">
        <w:rPr>
          <w:rFonts w:ascii="Times New Roman" w:hAnsi="Times New Roman"/>
          <w:sz w:val="24"/>
        </w:rPr>
        <w:t>zabezpieczenie terenu budowy przed dostępem osób trzecich,</w:t>
      </w:r>
    </w:p>
    <w:p w14:paraId="6FD13869" w14:textId="46EF716F"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utrzymywanie pomieszczeń i terenu budowy w należytym porządku i czystości, </w:t>
      </w:r>
      <w:r w:rsidRPr="00BF6CA0">
        <w:rPr>
          <w:rFonts w:ascii="Times New Roman" w:hAnsi="Times New Roman"/>
          <w:sz w:val="24"/>
        </w:rPr>
        <w:br/>
        <w:t>w szczególności usuwanie i unieszkodliwianie odpadów powstających w wyniku wykonywanie przedmiotu niniejsz</w:t>
      </w:r>
      <w:r w:rsidR="008368E0">
        <w:rPr>
          <w:rFonts w:ascii="Times New Roman" w:hAnsi="Times New Roman"/>
          <w:sz w:val="24"/>
        </w:rPr>
        <w:t>ej umowy,</w:t>
      </w:r>
    </w:p>
    <w:p w14:paraId="3F8B890C" w14:textId="4C602102" w:rsidR="004C417D"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w czystości otoczenia ter</w:t>
      </w:r>
      <w:r w:rsidR="00924CE5">
        <w:rPr>
          <w:rFonts w:ascii="Times New Roman" w:hAnsi="Times New Roman"/>
          <w:sz w:val="24"/>
        </w:rPr>
        <w:t>enu budowy w czasie realizacji r</w:t>
      </w:r>
      <w:r w:rsidRPr="00BF6CA0">
        <w:rPr>
          <w:rFonts w:ascii="Times New Roman" w:hAnsi="Times New Roman"/>
          <w:sz w:val="24"/>
        </w:rPr>
        <w:t>obót. Wykonawca w szczególności odpowiada za stan istniejących dróg i przyle</w:t>
      </w:r>
      <w:r w:rsidR="00AD2063" w:rsidRPr="00BF6CA0">
        <w:rPr>
          <w:rFonts w:ascii="Times New Roman" w:hAnsi="Times New Roman"/>
          <w:sz w:val="24"/>
        </w:rPr>
        <w:t>głych budowli,</w:t>
      </w:r>
    </w:p>
    <w:p w14:paraId="6715741D" w14:textId="4DA17662"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zapewnienie na własny koszt transportu na budowie wszystkich materiałów </w:t>
      </w:r>
      <w:r w:rsidR="00142628">
        <w:rPr>
          <w:rFonts w:ascii="Times New Roman" w:hAnsi="Times New Roman"/>
          <w:sz w:val="24"/>
        </w:rPr>
        <w:br/>
      </w:r>
      <w:r w:rsidRPr="00BF6CA0">
        <w:rPr>
          <w:rFonts w:ascii="Times New Roman" w:hAnsi="Times New Roman"/>
          <w:sz w:val="24"/>
        </w:rPr>
        <w:t>i narzę</w:t>
      </w:r>
      <w:r w:rsidR="00924CE5">
        <w:rPr>
          <w:rFonts w:ascii="Times New Roman" w:hAnsi="Times New Roman"/>
          <w:sz w:val="24"/>
        </w:rPr>
        <w:t>dzi niezbędnych do wykonywania r</w:t>
      </w:r>
      <w:r w:rsidRPr="00BF6CA0">
        <w:rPr>
          <w:rFonts w:ascii="Times New Roman" w:hAnsi="Times New Roman"/>
          <w:sz w:val="24"/>
        </w:rPr>
        <w:t>obót,</w:t>
      </w:r>
    </w:p>
    <w:p w14:paraId="3D1465CF" w14:textId="77777777"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nadzoru terenu budowy. Wykonawca przyjmuje całkowitą odpowiedzialność za materiały pozostawione na terenie budowy oraz za swój sprzęt na wypadek wszelkiego ryzyka,</w:t>
      </w:r>
    </w:p>
    <w:p w14:paraId="7E1CC115" w14:textId="77777777" w:rsidR="00355D70"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zabezpieczenie wszelkich wykonanych prac, aż do odbioru końcowego obiektu,</w:t>
      </w:r>
    </w:p>
    <w:p w14:paraId="3C50395C" w14:textId="543734AA" w:rsidR="001B36D8" w:rsidRPr="00CB446B" w:rsidRDefault="00355D7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sporządzenie dokumentacji powykonawczej, instrukcji obsługi i eksploatacji obiektu, instalacji i urządzeń związanych z obiektem, </w:t>
      </w:r>
    </w:p>
    <w:p w14:paraId="7F50B0F8" w14:textId="6C7B43B9" w:rsidR="005E7BA7" w:rsidRPr="005E43C7" w:rsidRDefault="00355D70" w:rsidP="005E43C7">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zgłoszenie gotowości do odbioru Inwestycji oraz uczestniczenie w czynnościach odbioru i zapewnienie usunięcia stwierdzonych wad, a także przekazanie Zamawiającemu stosowanych oświadczeń,</w:t>
      </w:r>
    </w:p>
    <w:p w14:paraId="566D3B02" w14:textId="5AD60FDC" w:rsidR="00D06D40" w:rsidRPr="00B865B7" w:rsidRDefault="00D06D40" w:rsidP="00EE397C">
      <w:pPr>
        <w:pStyle w:val="Akapitzlist"/>
        <w:numPr>
          <w:ilvl w:val="0"/>
          <w:numId w:val="51"/>
        </w:numPr>
        <w:overflowPunct w:val="0"/>
        <w:autoSpaceDE w:val="0"/>
        <w:adjustRightInd w:val="0"/>
        <w:spacing w:after="0" w:line="240" w:lineRule="auto"/>
        <w:ind w:hanging="294"/>
        <w:jc w:val="both"/>
        <w:rPr>
          <w:rFonts w:ascii="Times New Roman" w:hAnsi="Times New Roman"/>
          <w:sz w:val="24"/>
        </w:rPr>
      </w:pPr>
      <w:r w:rsidRPr="00D06D40">
        <w:rPr>
          <w:rFonts w:ascii="Times New Roman" w:hAnsi="Times New Roman"/>
          <w:sz w:val="24"/>
          <w:szCs w:val="24"/>
        </w:rPr>
        <w:t xml:space="preserve">Odtworzenie terenów zielonych poprzez </w:t>
      </w:r>
      <w:r w:rsidR="00870A06">
        <w:rPr>
          <w:rFonts w:ascii="Times New Roman" w:hAnsi="Times New Roman"/>
          <w:sz w:val="24"/>
          <w:szCs w:val="24"/>
        </w:rPr>
        <w:t>zastosowanie odpowiedniego</w:t>
      </w:r>
      <w:r w:rsidRPr="00D06D40">
        <w:rPr>
          <w:rFonts w:ascii="Times New Roman" w:hAnsi="Times New Roman"/>
          <w:sz w:val="24"/>
          <w:szCs w:val="24"/>
        </w:rPr>
        <w:t xml:space="preserve"> </w:t>
      </w:r>
      <w:r w:rsidR="00870A06">
        <w:rPr>
          <w:rFonts w:ascii="Times New Roman" w:hAnsi="Times New Roman"/>
          <w:sz w:val="24"/>
          <w:szCs w:val="24"/>
        </w:rPr>
        <w:t>podłoża</w:t>
      </w:r>
      <w:r w:rsidRPr="00D06D40">
        <w:rPr>
          <w:rFonts w:ascii="Times New Roman" w:hAnsi="Times New Roman"/>
          <w:sz w:val="24"/>
          <w:szCs w:val="24"/>
        </w:rPr>
        <w:t xml:space="preserve"> wraz z wykonaniem trawników dywanowych siewem – trawa sportowa -  po zakończeniu robót budowlanych związanych z wykonaniem instalacji  dolnego źródła.</w:t>
      </w:r>
    </w:p>
    <w:p w14:paraId="2069E713" w14:textId="6D924009" w:rsidR="00B865B7" w:rsidRPr="00B865B7" w:rsidRDefault="00DA3E00" w:rsidP="00EE397C">
      <w:pPr>
        <w:pStyle w:val="Akapitzlist"/>
        <w:numPr>
          <w:ilvl w:val="0"/>
          <w:numId w:val="51"/>
        </w:numPr>
        <w:rPr>
          <w:rFonts w:ascii="Times New Roman" w:hAnsi="Times New Roman"/>
          <w:sz w:val="24"/>
        </w:rPr>
      </w:pPr>
      <w:r>
        <w:rPr>
          <w:rFonts w:ascii="Times New Roman" w:hAnsi="Times New Roman"/>
          <w:sz w:val="24"/>
        </w:rPr>
        <w:t>Koszt</w:t>
      </w:r>
      <w:r w:rsidR="00B865B7" w:rsidRPr="00B865B7">
        <w:rPr>
          <w:rFonts w:ascii="Times New Roman" w:hAnsi="Times New Roman"/>
          <w:sz w:val="24"/>
        </w:rPr>
        <w:t xml:space="preserve"> opłaty energetycznej za przyłączenie do grupy IV.</w:t>
      </w:r>
    </w:p>
    <w:p w14:paraId="4D5543B6" w14:textId="77777777" w:rsidR="00B865B7" w:rsidRPr="00D06D40" w:rsidRDefault="00B865B7" w:rsidP="00B865B7">
      <w:pPr>
        <w:pStyle w:val="Akapitzlist"/>
        <w:overflowPunct w:val="0"/>
        <w:autoSpaceDE w:val="0"/>
        <w:adjustRightInd w:val="0"/>
        <w:spacing w:after="0" w:line="240" w:lineRule="auto"/>
        <w:ind w:left="1003"/>
        <w:jc w:val="both"/>
        <w:rPr>
          <w:rFonts w:ascii="Times New Roman" w:hAnsi="Times New Roman"/>
          <w:sz w:val="24"/>
        </w:rPr>
      </w:pPr>
    </w:p>
    <w:p w14:paraId="19E00971" w14:textId="4F49E323" w:rsidR="00355D70" w:rsidRDefault="00D06D40" w:rsidP="00EE397C">
      <w:pPr>
        <w:pStyle w:val="Akapitzlist"/>
        <w:numPr>
          <w:ilvl w:val="0"/>
          <w:numId w:val="39"/>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Po zakończeniu robót Wykonawca zobowiązany jest uporządkować oraz przywrócić do stanu pierwotnego teren budowy na swój koszt</w:t>
      </w:r>
      <w:r w:rsidR="00355D70">
        <w:rPr>
          <w:rFonts w:ascii="Times New Roman" w:eastAsia="Times New Roman" w:hAnsi="Times New Roman"/>
          <w:sz w:val="24"/>
          <w:lang w:eastAsia="pl-PL"/>
        </w:rPr>
        <w:t>.</w:t>
      </w:r>
    </w:p>
    <w:p w14:paraId="42D70127" w14:textId="77777777" w:rsidR="00355D70" w:rsidRDefault="00355D70" w:rsidP="00EE397C">
      <w:pPr>
        <w:numPr>
          <w:ilvl w:val="0"/>
          <w:numId w:val="3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Podczas realizacji przedmiotu umowy Wykonawca odpowiada za:</w:t>
      </w:r>
    </w:p>
    <w:p w14:paraId="5B5BC887" w14:textId="558C1521" w:rsidR="00C76312" w:rsidRPr="00582101" w:rsidRDefault="00355D70" w:rsidP="00EE397C">
      <w:pPr>
        <w:numPr>
          <w:ilvl w:val="1"/>
          <w:numId w:val="3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bezpieczeństwo i higienę pracy własnych pracownikó</w:t>
      </w:r>
      <w:r w:rsidR="00582101">
        <w:rPr>
          <w:rFonts w:ascii="Times New Roman" w:hAnsi="Times New Roman"/>
          <w:sz w:val="24"/>
        </w:rPr>
        <w:t>w realizujących przedmiot Umowy,</w:t>
      </w:r>
    </w:p>
    <w:p w14:paraId="2C49777A" w14:textId="77777777" w:rsidR="00355D70" w:rsidRDefault="00355D70" w:rsidP="00EE397C">
      <w:pPr>
        <w:numPr>
          <w:ilvl w:val="1"/>
          <w:numId w:val="39"/>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zabezpieczenie środków ochrony indywidualnej dla pracowników realizujących przedmiot Umowy.</w:t>
      </w:r>
    </w:p>
    <w:p w14:paraId="19795E96" w14:textId="77777777" w:rsidR="00E72DE7" w:rsidRPr="00AD2063"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wymaga zatrudnienia w okresie realizacji zamówienia na podstawie umowy o pracę przez Wykonawcę lub podwykonawcę osoby wykonujące czynności określone </w:t>
      </w:r>
      <w:r w:rsidR="003D0E31">
        <w:rPr>
          <w:rFonts w:ascii="Times New Roman" w:hAnsi="Times New Roman"/>
          <w:sz w:val="24"/>
        </w:rPr>
        <w:br/>
      </w:r>
      <w:r>
        <w:rPr>
          <w:rFonts w:ascii="Times New Roman" w:hAnsi="Times New Roman"/>
          <w:sz w:val="24"/>
        </w:rPr>
        <w:t>w pkt. 2 Opisu przedmiotu zamówienia wskazanego w Specyfikacji Istotnych Warunków Zamówienia.</w:t>
      </w:r>
    </w:p>
    <w:p w14:paraId="6DB6D2FC" w14:textId="3FAEF0CA" w:rsidR="00355D70"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Wykonawca zobowiązany będzie do przedłożenia oświadczenia o liczbie zatrudnionych osób, wykonujących czynności na rzecz zamawiającego - najpóźniej w dniu podpisania umowy, w trzech egzemplarzach. Wykonawca będzie zobowiązany do przedkładania na żądanie Zamawiającego, w terminie wskazanym przez Zamawiającego, nie krótszym niż </w:t>
      </w:r>
      <w:r w:rsidR="00142628">
        <w:rPr>
          <w:rFonts w:ascii="Times New Roman" w:hAnsi="Times New Roman"/>
          <w:sz w:val="24"/>
        </w:rPr>
        <w:br/>
      </w:r>
      <w:r>
        <w:rPr>
          <w:rFonts w:ascii="Times New Roman" w:hAnsi="Times New Roman"/>
          <w:sz w:val="24"/>
        </w:rPr>
        <w:t>3 dni robocze, do wglądu zanonimizowanych kopii umów o pracę, zawartych przez Wykonawcę z pracownikami wykonującymi czynności w zakresie realizacji zamówienia.</w:t>
      </w:r>
    </w:p>
    <w:p w14:paraId="19C90942" w14:textId="77777777" w:rsidR="00355D70"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 </w:t>
      </w:r>
    </w:p>
    <w:p w14:paraId="5074D841" w14:textId="77777777" w:rsidR="00355D70" w:rsidRDefault="00355D70" w:rsidP="00EE397C">
      <w:pPr>
        <w:numPr>
          <w:ilvl w:val="0"/>
          <w:numId w:val="39"/>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14:paraId="2D99270E" w14:textId="4FE1F74F" w:rsidR="0006648E" w:rsidRDefault="0006648E" w:rsidP="0006648E">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2AD96924" w14:textId="77777777" w:rsidR="005E43C7" w:rsidRDefault="005E43C7" w:rsidP="0006648E">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33F5C823" w14:textId="77777777" w:rsidR="00476045" w:rsidRDefault="00476045" w:rsidP="00355D70">
      <w:pPr>
        <w:spacing w:after="0" w:line="240" w:lineRule="auto"/>
        <w:jc w:val="center"/>
        <w:rPr>
          <w:rFonts w:ascii="Times New Roman" w:hAnsi="Times New Roman"/>
          <w:bCs/>
          <w:sz w:val="24"/>
        </w:rPr>
      </w:pPr>
    </w:p>
    <w:p w14:paraId="677C1E13" w14:textId="7E8AF569" w:rsidR="00355D70" w:rsidRPr="00D06D40" w:rsidRDefault="00207722" w:rsidP="00355D70">
      <w:pPr>
        <w:spacing w:after="0" w:line="240" w:lineRule="auto"/>
        <w:jc w:val="center"/>
        <w:rPr>
          <w:rFonts w:ascii="Times New Roman" w:hAnsi="Times New Roman"/>
          <w:bCs/>
          <w:sz w:val="24"/>
        </w:rPr>
      </w:pPr>
      <w:r w:rsidRPr="00D06D40">
        <w:rPr>
          <w:rFonts w:ascii="Times New Roman" w:hAnsi="Times New Roman"/>
          <w:bCs/>
          <w:sz w:val="24"/>
        </w:rPr>
        <w:t xml:space="preserve">§ </w:t>
      </w:r>
      <w:r w:rsidR="00D06D40" w:rsidRPr="00D06D40">
        <w:rPr>
          <w:rFonts w:ascii="Times New Roman" w:hAnsi="Times New Roman"/>
          <w:bCs/>
          <w:sz w:val="24"/>
        </w:rPr>
        <w:t>9</w:t>
      </w:r>
    </w:p>
    <w:p w14:paraId="09BFD8BE" w14:textId="39C5248A" w:rsidR="00355D70" w:rsidRDefault="00703642"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Końcowy odbiór r</w:t>
      </w:r>
      <w:r w:rsidR="00355D70">
        <w:rPr>
          <w:rFonts w:ascii="Times New Roman" w:hAnsi="Times New Roman"/>
          <w:sz w:val="24"/>
        </w:rPr>
        <w:t>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r w:rsidR="001046CE">
        <w:rPr>
          <w:rFonts w:ascii="Times New Roman" w:hAnsi="Times New Roman"/>
          <w:sz w:val="24"/>
        </w:rPr>
        <w:t xml:space="preserve"> </w:t>
      </w:r>
    </w:p>
    <w:p w14:paraId="1FEA99A3" w14:textId="10D44DDF"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Po zakończeniu wszystkich robót Kierownik </w:t>
      </w:r>
      <w:r w:rsidR="00703642">
        <w:rPr>
          <w:rFonts w:ascii="Times New Roman" w:hAnsi="Times New Roman"/>
          <w:sz w:val="24"/>
        </w:rPr>
        <w:t>r</w:t>
      </w:r>
      <w:r w:rsidR="00286D61">
        <w:rPr>
          <w:rFonts w:ascii="Times New Roman" w:hAnsi="Times New Roman"/>
          <w:sz w:val="24"/>
        </w:rPr>
        <w:t>obót</w:t>
      </w:r>
      <w:r>
        <w:rPr>
          <w:rFonts w:ascii="Times New Roman" w:hAnsi="Times New Roman"/>
          <w:sz w:val="24"/>
        </w:rPr>
        <w:t xml:space="preserve"> dokona wpisu do Dziennika Budowy lub Dziennika Robót Budowlanych o zakończeniu Robót a Wykonawca zawiadomi Zamawiającego o gotowości do odbioru końcowego wiadomością e-mail przesłaną za potwierdzeniem odbioru. </w:t>
      </w:r>
    </w:p>
    <w:p w14:paraId="0614C6EE" w14:textId="77777777"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Wraz z zawiadomieniem Zamawiającego o gotowości do odbioru końcowego Wykonawca dostarczy Zamawiającemu:</w:t>
      </w:r>
    </w:p>
    <w:p w14:paraId="66203B3A" w14:textId="77777777" w:rsidR="00355D70" w:rsidRDefault="00355D70"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Dokumentację Powykonawczą;</w:t>
      </w:r>
    </w:p>
    <w:p w14:paraId="00647DEB" w14:textId="1FA77B6E" w:rsidR="001B36D8" w:rsidRDefault="00CD5DD7"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Instrukcje użytkowania, obsługi i eksploatacji zamontowanych urządzeń, </w:t>
      </w:r>
    </w:p>
    <w:p w14:paraId="7736E361" w14:textId="6742137F" w:rsidR="00CD5DD7" w:rsidRDefault="00CD5DD7"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Dokumenty gwarancyjne wraz z warunkami gwarancji wszystkich zamontowanych urządzeń, </w:t>
      </w:r>
    </w:p>
    <w:p w14:paraId="6CF2DB42" w14:textId="5A42EB0D" w:rsidR="00CD5DD7" w:rsidRDefault="00CD5DD7" w:rsidP="00EE397C">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Dokumenty potwierdzające jakość materiałów i urządzeń użytych do wykonania przedmiotu zamówienia,</w:t>
      </w:r>
    </w:p>
    <w:p w14:paraId="6849468C" w14:textId="5AF4BFB8" w:rsidR="001D752F" w:rsidRPr="00973E28" w:rsidRDefault="00CD5DD7" w:rsidP="00973E28">
      <w:pPr>
        <w:numPr>
          <w:ilvl w:val="1"/>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Inne dokumenty zgromadzone w trakcie wykonywania przedmiotu zamówienia, </w:t>
      </w:r>
      <w:r>
        <w:rPr>
          <w:rFonts w:ascii="Times New Roman" w:hAnsi="Times New Roman"/>
          <w:sz w:val="24"/>
        </w:rPr>
        <w:br/>
        <w:t xml:space="preserve">a odnoszące się do jego realizacji, zwłaszcza rysunki ze zmianami naniesionymi </w:t>
      </w:r>
      <w:r w:rsidR="00142628">
        <w:rPr>
          <w:rFonts w:ascii="Times New Roman" w:hAnsi="Times New Roman"/>
          <w:sz w:val="24"/>
        </w:rPr>
        <w:br/>
      </w:r>
      <w:r>
        <w:rPr>
          <w:rFonts w:ascii="Times New Roman" w:hAnsi="Times New Roman"/>
          <w:sz w:val="24"/>
        </w:rPr>
        <w:t>w trakcie realizacji zadania.</w:t>
      </w:r>
    </w:p>
    <w:p w14:paraId="3ADADCB4" w14:textId="4FE915B5" w:rsidR="00703642" w:rsidRPr="001D752F" w:rsidRDefault="00CD5DD7" w:rsidP="001D752F">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wyznaczy termin odbioru końcowego w ciągu 5 dni od daty otrzymania zawiadomienia o osiągnięciu gotowości do odbioru. </w:t>
      </w:r>
    </w:p>
    <w:p w14:paraId="19FC4B29" w14:textId="5525E71A" w:rsidR="004C417D" w:rsidRPr="00E72DE7" w:rsidRDefault="00F84AFB"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u w:val="single"/>
        </w:rPr>
      </w:pPr>
      <w:r>
        <w:rPr>
          <w:rFonts w:ascii="Times New Roman" w:hAnsi="Times New Roman"/>
          <w:sz w:val="24"/>
        </w:rPr>
        <w:t>W przypadku stwierdzenia</w:t>
      </w:r>
      <w:r w:rsidR="00355D70">
        <w:rPr>
          <w:rFonts w:ascii="Times New Roman" w:hAnsi="Times New Roman"/>
          <w:sz w:val="24"/>
        </w:rPr>
        <w:t xml:space="preserve"> wad lub usterek przy odbiorze końcowym obiektu powinny one zostać wpisane do protokołu odbioru końcowego z uwagami.</w:t>
      </w:r>
    </w:p>
    <w:p w14:paraId="7EDC11BF" w14:textId="7951AD65"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Wykonawca zobowiązany jest do usunięcia wad i usterek wskazanych w protokole odbioru końcowego z uwagami najpóźniej w terminie 14 dni od daty zakończenia odbioru końcowego lub dłuższym uzgodnionym przez Strony na piśmie, o ile będzie </w:t>
      </w:r>
      <w:r w:rsidR="00703642">
        <w:rPr>
          <w:rFonts w:ascii="Times New Roman" w:hAnsi="Times New Roman"/>
          <w:sz w:val="24"/>
        </w:rPr>
        <w:br/>
      </w:r>
      <w:r>
        <w:rPr>
          <w:rFonts w:ascii="Times New Roman" w:hAnsi="Times New Roman"/>
          <w:sz w:val="24"/>
        </w:rPr>
        <w:t>t</w:t>
      </w:r>
      <w:r w:rsidR="009C4FCC">
        <w:rPr>
          <w:rFonts w:ascii="Times New Roman" w:hAnsi="Times New Roman"/>
          <w:sz w:val="24"/>
        </w:rPr>
        <w:t xml:space="preserve">o technologicznie uzasadnione. </w:t>
      </w:r>
      <w:r>
        <w:rPr>
          <w:rFonts w:ascii="Times New Roman" w:hAnsi="Times New Roman"/>
          <w:sz w:val="24"/>
        </w:rPr>
        <w:t>W przypadku nieusunięcia usterek w tym terminie, Zamawiający może zlecić ich usunięcie osobie trzeciej na koszt Wykonawcy i pokryć koszty usunięcia tychże usterek z udzielonego Zabezpieczenia. Po usunięciu wad i usterek wskazanych w protokole odbioru końcowego z uwagami Strony sporządzą odrębny pisemny protokół potwierdzający usunięcie wad i usterek.</w:t>
      </w:r>
    </w:p>
    <w:p w14:paraId="5BA1D2E2" w14:textId="77777777"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A2403BD" w14:textId="77777777" w:rsidR="00355D70" w:rsidRDefault="00355D70" w:rsidP="00EE397C">
      <w:pPr>
        <w:numPr>
          <w:ilvl w:val="0"/>
          <w:numId w:val="43"/>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niniejszej umowy i z przepisów powszechnie obowiązujących.</w:t>
      </w:r>
    </w:p>
    <w:p w14:paraId="732D377B" w14:textId="77777777" w:rsidR="00866033" w:rsidRDefault="00866033" w:rsidP="00866033">
      <w:pPr>
        <w:spacing w:after="0" w:line="240" w:lineRule="auto"/>
        <w:jc w:val="center"/>
        <w:rPr>
          <w:rFonts w:ascii="Times New Roman" w:hAnsi="Times New Roman"/>
          <w:bCs/>
          <w:sz w:val="24"/>
        </w:rPr>
      </w:pPr>
    </w:p>
    <w:p w14:paraId="35DE437A" w14:textId="28B65F19" w:rsidR="00866033" w:rsidRDefault="00866033" w:rsidP="00866033">
      <w:pPr>
        <w:spacing w:after="0" w:line="240" w:lineRule="auto"/>
        <w:jc w:val="center"/>
        <w:rPr>
          <w:rFonts w:ascii="Times New Roman" w:hAnsi="Times New Roman"/>
          <w:bCs/>
          <w:sz w:val="24"/>
        </w:rPr>
      </w:pPr>
      <w:r w:rsidRPr="00866033">
        <w:rPr>
          <w:rFonts w:ascii="Times New Roman" w:hAnsi="Times New Roman"/>
          <w:bCs/>
          <w:sz w:val="24"/>
        </w:rPr>
        <w:t>§ 10</w:t>
      </w:r>
    </w:p>
    <w:p w14:paraId="1E612286" w14:textId="3B41717D" w:rsidR="00866033" w:rsidRDefault="00866033" w:rsidP="00EE397C">
      <w:pPr>
        <w:pStyle w:val="Akapitzlist"/>
        <w:numPr>
          <w:ilvl w:val="6"/>
          <w:numId w:val="43"/>
        </w:numPr>
        <w:ind w:left="284" w:hanging="284"/>
        <w:jc w:val="both"/>
        <w:rPr>
          <w:rFonts w:ascii="Times New Roman" w:hAnsi="Times New Roman"/>
          <w:bCs/>
          <w:sz w:val="24"/>
        </w:rPr>
      </w:pPr>
      <w:r>
        <w:rPr>
          <w:rFonts w:ascii="Times New Roman" w:hAnsi="Times New Roman"/>
          <w:bCs/>
          <w:sz w:val="24"/>
        </w:rPr>
        <w:t>Na przedmiot zamówienia określony w  § 1 umowy, Wykonawca udziela Zamawiającemu:</w:t>
      </w:r>
    </w:p>
    <w:p w14:paraId="76D51579" w14:textId="525690BA" w:rsidR="008368E0" w:rsidRDefault="008368E0" w:rsidP="00EE397C">
      <w:pPr>
        <w:pStyle w:val="Akapitzlist"/>
        <w:numPr>
          <w:ilvl w:val="1"/>
          <w:numId w:val="39"/>
        </w:numPr>
        <w:jc w:val="both"/>
        <w:rPr>
          <w:rFonts w:ascii="Times New Roman" w:hAnsi="Times New Roman"/>
          <w:bCs/>
          <w:sz w:val="24"/>
        </w:rPr>
      </w:pPr>
      <w:r>
        <w:rPr>
          <w:rFonts w:ascii="Times New Roman" w:hAnsi="Times New Roman"/>
          <w:bCs/>
          <w:sz w:val="24"/>
        </w:rPr>
        <w:t>na wykonane roboty budowlane oraz zastosowane materiały:……………..miesięcy gwarancji (za okres gwarancji przyjmuje się liczbę pełnych miesięcy),</w:t>
      </w:r>
    </w:p>
    <w:p w14:paraId="5DFB0835" w14:textId="3A7BBD8B" w:rsidR="008368E0" w:rsidRPr="00866033" w:rsidRDefault="008368E0" w:rsidP="00EE397C">
      <w:pPr>
        <w:pStyle w:val="Akapitzlist"/>
        <w:numPr>
          <w:ilvl w:val="1"/>
          <w:numId w:val="39"/>
        </w:numPr>
        <w:jc w:val="both"/>
        <w:rPr>
          <w:rFonts w:ascii="Times New Roman" w:hAnsi="Times New Roman"/>
          <w:bCs/>
          <w:sz w:val="24"/>
        </w:rPr>
      </w:pPr>
      <w:r>
        <w:rPr>
          <w:rFonts w:ascii="Times New Roman" w:hAnsi="Times New Roman"/>
          <w:bCs/>
          <w:sz w:val="24"/>
        </w:rPr>
        <w:t>na zastosowane urządzenia: minimum 36 miesięcy gwarancji (za okres gwarancji przyjmuje się liczbę pełnych miesięcy)</w:t>
      </w:r>
    </w:p>
    <w:p w14:paraId="776B0DD5" w14:textId="70FF5B2F" w:rsidR="00866033" w:rsidRDefault="008368E0" w:rsidP="00EE397C">
      <w:pPr>
        <w:pStyle w:val="Akapitzlist"/>
        <w:numPr>
          <w:ilvl w:val="6"/>
          <w:numId w:val="43"/>
        </w:numPr>
        <w:spacing w:after="0" w:line="240" w:lineRule="auto"/>
        <w:ind w:left="284" w:hanging="284"/>
        <w:rPr>
          <w:rFonts w:ascii="Times New Roman" w:hAnsi="Times New Roman"/>
          <w:bCs/>
          <w:sz w:val="24"/>
        </w:rPr>
      </w:pPr>
      <w:r>
        <w:rPr>
          <w:rFonts w:ascii="Times New Roman" w:hAnsi="Times New Roman"/>
          <w:bCs/>
          <w:sz w:val="24"/>
        </w:rPr>
        <w:t>Czas reakcji na zgłoszenie awarii: najpóźniej w następnym dniu roboczym.</w:t>
      </w:r>
    </w:p>
    <w:p w14:paraId="0F5A14E3" w14:textId="77AC2F95" w:rsidR="008368E0" w:rsidRDefault="008368E0" w:rsidP="00EE397C">
      <w:pPr>
        <w:pStyle w:val="Akapitzlist"/>
        <w:numPr>
          <w:ilvl w:val="6"/>
          <w:numId w:val="43"/>
        </w:numPr>
        <w:spacing w:after="0" w:line="240" w:lineRule="auto"/>
        <w:ind w:left="284" w:hanging="284"/>
        <w:rPr>
          <w:rFonts w:ascii="Times New Roman" w:hAnsi="Times New Roman"/>
          <w:bCs/>
          <w:sz w:val="24"/>
        </w:rPr>
      </w:pPr>
      <w:r>
        <w:rPr>
          <w:rFonts w:ascii="Times New Roman" w:hAnsi="Times New Roman"/>
          <w:bCs/>
          <w:sz w:val="24"/>
        </w:rPr>
        <w:t>Czas naprawy do 3 dni roboczych od momentu zgłoszenia.</w:t>
      </w:r>
    </w:p>
    <w:p w14:paraId="19668C12" w14:textId="77777777" w:rsidR="00973E28" w:rsidRPr="00973E28" w:rsidRDefault="00866033" w:rsidP="00EE397C">
      <w:pPr>
        <w:pStyle w:val="Akapitzlist"/>
        <w:numPr>
          <w:ilvl w:val="6"/>
          <w:numId w:val="43"/>
        </w:numPr>
        <w:spacing w:after="0" w:line="240" w:lineRule="auto"/>
        <w:ind w:left="284" w:hanging="284"/>
        <w:jc w:val="both"/>
        <w:rPr>
          <w:rFonts w:ascii="Times New Roman" w:hAnsi="Times New Roman"/>
          <w:bCs/>
          <w:sz w:val="24"/>
        </w:rPr>
      </w:pPr>
      <w:r w:rsidRPr="008368E0">
        <w:rPr>
          <w:rFonts w:ascii="Times New Roman" w:hAnsi="Times New Roman"/>
          <w:sz w:val="24"/>
        </w:rPr>
        <w:t>Uprawnienia Zamawiającego z t</w:t>
      </w:r>
      <w:r w:rsidR="00F84AFB">
        <w:rPr>
          <w:rFonts w:ascii="Times New Roman" w:hAnsi="Times New Roman"/>
          <w:sz w:val="24"/>
        </w:rPr>
        <w:t>ytułu rękojmi za wady fizyczne r</w:t>
      </w:r>
      <w:r w:rsidRPr="008368E0">
        <w:rPr>
          <w:rFonts w:ascii="Times New Roman" w:hAnsi="Times New Roman"/>
          <w:sz w:val="24"/>
        </w:rPr>
        <w:t>obót rozpoczynają bieg od dnia podpisania bezusterkowego protokołu odbioru końcowego lub protokołu</w:t>
      </w:r>
    </w:p>
    <w:p w14:paraId="5575506F" w14:textId="77777777" w:rsidR="00973E28" w:rsidRDefault="00973E28" w:rsidP="00973E28">
      <w:pPr>
        <w:pStyle w:val="Akapitzlist"/>
        <w:spacing w:after="0" w:line="240" w:lineRule="auto"/>
        <w:ind w:left="284"/>
        <w:jc w:val="both"/>
        <w:rPr>
          <w:rFonts w:ascii="Times New Roman" w:hAnsi="Times New Roman"/>
          <w:sz w:val="24"/>
        </w:rPr>
      </w:pPr>
    </w:p>
    <w:p w14:paraId="3937C61F" w14:textId="77777777" w:rsidR="00973E28" w:rsidRDefault="00973E28" w:rsidP="00973E28">
      <w:pPr>
        <w:pStyle w:val="Akapitzlist"/>
        <w:spacing w:after="0" w:line="240" w:lineRule="auto"/>
        <w:ind w:left="284"/>
        <w:jc w:val="both"/>
        <w:rPr>
          <w:rFonts w:ascii="Times New Roman" w:hAnsi="Times New Roman"/>
          <w:sz w:val="24"/>
        </w:rPr>
      </w:pPr>
    </w:p>
    <w:p w14:paraId="052CB43F" w14:textId="715C6599" w:rsidR="00866033" w:rsidRPr="00CB1752" w:rsidRDefault="00866033" w:rsidP="00973E28">
      <w:pPr>
        <w:pStyle w:val="Akapitzlist"/>
        <w:spacing w:after="0" w:line="240" w:lineRule="auto"/>
        <w:ind w:left="284"/>
        <w:jc w:val="both"/>
        <w:rPr>
          <w:rFonts w:ascii="Times New Roman" w:hAnsi="Times New Roman"/>
          <w:bCs/>
          <w:sz w:val="24"/>
        </w:rPr>
      </w:pPr>
      <w:r w:rsidRPr="008368E0">
        <w:rPr>
          <w:rFonts w:ascii="Times New Roman" w:hAnsi="Times New Roman"/>
          <w:sz w:val="24"/>
        </w:rPr>
        <w:t xml:space="preserve"> potwierdzającego usunięcie usterek wskazanych w protokole odbioru końcowego </w:t>
      </w:r>
      <w:r w:rsidRPr="008368E0">
        <w:rPr>
          <w:rFonts w:ascii="Times New Roman" w:hAnsi="Times New Roman"/>
          <w:sz w:val="24"/>
        </w:rPr>
        <w:br/>
      </w:r>
      <w:r w:rsidR="00934B6F">
        <w:rPr>
          <w:rFonts w:ascii="Times New Roman" w:hAnsi="Times New Roman"/>
          <w:sz w:val="24"/>
        </w:rPr>
        <w:t xml:space="preserve"> </w:t>
      </w:r>
      <w:r w:rsidRPr="008368E0">
        <w:rPr>
          <w:rFonts w:ascii="Times New Roman" w:hAnsi="Times New Roman"/>
          <w:sz w:val="24"/>
        </w:rPr>
        <w:t>z uwagami.</w:t>
      </w:r>
    </w:p>
    <w:p w14:paraId="70F554BB" w14:textId="7FC76C2D" w:rsidR="00CB1752" w:rsidRDefault="00175A57" w:rsidP="00EE397C">
      <w:pPr>
        <w:pStyle w:val="Akapitzlist"/>
        <w:numPr>
          <w:ilvl w:val="6"/>
          <w:numId w:val="43"/>
        </w:numPr>
        <w:spacing w:after="0" w:line="240" w:lineRule="auto"/>
        <w:ind w:left="284" w:hanging="284"/>
        <w:jc w:val="both"/>
        <w:rPr>
          <w:rFonts w:ascii="Times New Roman" w:hAnsi="Times New Roman"/>
          <w:bCs/>
          <w:sz w:val="24"/>
        </w:rPr>
      </w:pPr>
      <w:r>
        <w:rPr>
          <w:rFonts w:ascii="Times New Roman" w:hAnsi="Times New Roman"/>
          <w:bCs/>
          <w:sz w:val="24"/>
        </w:rPr>
        <w:t>Jeżeli Wykonawca zatai podstępnie wady wykonanego zadania, upływ terminów określonych w ust. 1 nie następuje.</w:t>
      </w:r>
    </w:p>
    <w:p w14:paraId="208E01F8" w14:textId="5C2FB045"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Pr>
          <w:rFonts w:ascii="Times New Roman" w:hAnsi="Times New Roman"/>
          <w:bCs/>
          <w:sz w:val="24"/>
        </w:rPr>
        <w:t xml:space="preserve">Zarzut z tytułu gwarancji i rękojmi może być poniesiony także po upływie terminu określonego w ust. 1 jeżeli przed jego upływem Zamawiający zawiadomił Wykonawcę </w:t>
      </w:r>
      <w:r w:rsidR="00142628">
        <w:rPr>
          <w:rFonts w:ascii="Times New Roman" w:hAnsi="Times New Roman"/>
          <w:bCs/>
          <w:sz w:val="24"/>
        </w:rPr>
        <w:br/>
      </w:r>
      <w:r>
        <w:rPr>
          <w:rFonts w:ascii="Times New Roman" w:hAnsi="Times New Roman"/>
          <w:bCs/>
          <w:sz w:val="24"/>
        </w:rPr>
        <w:t>o wadze.</w:t>
      </w:r>
    </w:p>
    <w:p w14:paraId="24179729" w14:textId="77777777"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sidRPr="00175A57">
        <w:rPr>
          <w:rFonts w:ascii="Times New Roman" w:hAnsi="Times New Roman"/>
          <w:bCs/>
          <w:sz w:val="24"/>
        </w:rPr>
        <w:t>O wykryciu wady w okresie</w:t>
      </w:r>
      <w:r>
        <w:rPr>
          <w:rFonts w:ascii="Times New Roman" w:hAnsi="Times New Roman"/>
          <w:bCs/>
          <w:sz w:val="24"/>
        </w:rPr>
        <w:t xml:space="preserve"> gwarancji i rękojmi </w:t>
      </w:r>
      <w:r w:rsidRPr="00175A57">
        <w:rPr>
          <w:rFonts w:ascii="Times New Roman" w:hAnsi="Times New Roman"/>
          <w:bCs/>
          <w:sz w:val="24"/>
        </w:rPr>
        <w:t xml:space="preserve">Zamawiający jest zobowiązany zawiadomić Wykonawcę pisemnie w terminie 7 dni od jej wykrycia. </w:t>
      </w:r>
    </w:p>
    <w:p w14:paraId="72A69385" w14:textId="77777777"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sidRPr="00175A57">
        <w:rPr>
          <w:rFonts w:ascii="Times New Roman" w:hAnsi="Times New Roman"/>
          <w:bCs/>
          <w:sz w:val="24"/>
        </w:rPr>
        <w:t xml:space="preserve">Wykonawca usuwa wady w terminie wyznaczonym przez Zamawiającego. </w:t>
      </w:r>
    </w:p>
    <w:p w14:paraId="2702C796" w14:textId="7701646D" w:rsidR="00175A57" w:rsidRDefault="00175A57" w:rsidP="00EE397C">
      <w:pPr>
        <w:pStyle w:val="Akapitzlist"/>
        <w:numPr>
          <w:ilvl w:val="6"/>
          <w:numId w:val="43"/>
        </w:numPr>
        <w:spacing w:after="0" w:line="240" w:lineRule="auto"/>
        <w:ind w:left="284" w:hanging="284"/>
        <w:jc w:val="both"/>
        <w:rPr>
          <w:rFonts w:ascii="Times New Roman" w:hAnsi="Times New Roman"/>
          <w:bCs/>
          <w:sz w:val="24"/>
        </w:rPr>
      </w:pPr>
      <w:r w:rsidRPr="00175A57">
        <w:rPr>
          <w:rFonts w:ascii="Times New Roman" w:hAnsi="Times New Roman"/>
          <w:bCs/>
          <w:sz w:val="24"/>
        </w:rPr>
        <w:t xml:space="preserve">W przypadku nieusunięcia wady w terminie wyznaczonym przez Zamawiającego, Zamawiający może usunięcie wady zlecić osobie trzeciej bez konieczności uzyskiwania jakichkolwiek upoważnień sądowych, i obciążyć Wykonawcę pełnymi kosztami usunięcia wady. </w:t>
      </w:r>
    </w:p>
    <w:p w14:paraId="15F4AFAE" w14:textId="4F03B47B" w:rsidR="00175A57" w:rsidRDefault="00175A57" w:rsidP="00EE397C">
      <w:pPr>
        <w:pStyle w:val="Akapitzlist"/>
        <w:numPr>
          <w:ilvl w:val="6"/>
          <w:numId w:val="43"/>
        </w:numPr>
        <w:spacing w:after="0" w:line="240" w:lineRule="auto"/>
        <w:ind w:left="426" w:hanging="426"/>
        <w:jc w:val="both"/>
        <w:rPr>
          <w:rFonts w:ascii="Times New Roman" w:hAnsi="Times New Roman"/>
          <w:bCs/>
          <w:sz w:val="24"/>
        </w:rPr>
      </w:pPr>
      <w:r w:rsidRPr="00175A57">
        <w:rPr>
          <w:rFonts w:ascii="Times New Roman" w:hAnsi="Times New Roman"/>
          <w:bCs/>
          <w:sz w:val="24"/>
        </w:rPr>
        <w:t>Zamawiającemu przysługują uprawnienia z tytułu rękojmi za wady fizyczne, niezależnie od uprawnień wynikających z gwarancji, na zasadach określonych w kodeksie cywilnym</w:t>
      </w:r>
      <w:r w:rsidR="00142628">
        <w:rPr>
          <w:rFonts w:ascii="Times New Roman" w:hAnsi="Times New Roman"/>
          <w:bCs/>
          <w:sz w:val="24"/>
        </w:rPr>
        <w:br/>
      </w:r>
      <w:r w:rsidRPr="00175A57">
        <w:rPr>
          <w:rFonts w:ascii="Times New Roman" w:hAnsi="Times New Roman"/>
          <w:bCs/>
          <w:sz w:val="24"/>
        </w:rPr>
        <w:t xml:space="preserve"> i w niniejszej umowie. </w:t>
      </w:r>
    </w:p>
    <w:p w14:paraId="75298387" w14:textId="4385A782" w:rsidR="00175A57" w:rsidRDefault="00175A57" w:rsidP="00EE397C">
      <w:pPr>
        <w:pStyle w:val="Akapitzlist"/>
        <w:numPr>
          <w:ilvl w:val="6"/>
          <w:numId w:val="43"/>
        </w:numPr>
        <w:spacing w:after="0" w:line="240" w:lineRule="auto"/>
        <w:ind w:left="426" w:hanging="426"/>
        <w:jc w:val="both"/>
        <w:rPr>
          <w:rFonts w:ascii="Times New Roman" w:hAnsi="Times New Roman"/>
          <w:bCs/>
          <w:sz w:val="24"/>
        </w:rPr>
      </w:pPr>
      <w:r w:rsidRPr="00175A57">
        <w:rPr>
          <w:rFonts w:ascii="Times New Roman" w:hAnsi="Times New Roman"/>
          <w:bCs/>
          <w:sz w:val="24"/>
        </w:rPr>
        <w:t xml:space="preserve">Gwarancja nie wyłącza, nie ogranicza ani nie zawiesza uprawnień Zamawiającego wynikających z przepisów o rękojmi za wady. </w:t>
      </w:r>
    </w:p>
    <w:p w14:paraId="357FADE8" w14:textId="1B0E871E" w:rsidR="001D752F" w:rsidRPr="00973E28" w:rsidRDefault="00175A57" w:rsidP="00973E28">
      <w:pPr>
        <w:pStyle w:val="Akapitzlist"/>
        <w:numPr>
          <w:ilvl w:val="6"/>
          <w:numId w:val="43"/>
        </w:numPr>
        <w:spacing w:after="0" w:line="240" w:lineRule="auto"/>
        <w:ind w:left="426" w:hanging="426"/>
        <w:jc w:val="both"/>
        <w:rPr>
          <w:rFonts w:ascii="Times New Roman" w:hAnsi="Times New Roman"/>
          <w:bCs/>
          <w:sz w:val="24"/>
        </w:rPr>
      </w:pPr>
      <w:r w:rsidRPr="00175A57">
        <w:rPr>
          <w:rFonts w:ascii="Times New Roman" w:hAnsi="Times New Roman"/>
          <w:bCs/>
          <w:sz w:val="24"/>
        </w:rPr>
        <w:t>W ramach uprawnień z tytułu rękojmi za wady Zamawiającemu przysługuje według własnego wyboru prawo do:</w:t>
      </w:r>
    </w:p>
    <w:p w14:paraId="4F954E8C" w14:textId="38DE7B35" w:rsidR="00703642" w:rsidRPr="001D752F" w:rsidRDefault="00175A57" w:rsidP="001D752F">
      <w:pPr>
        <w:pStyle w:val="Akapitzlist"/>
        <w:spacing w:after="0" w:line="240" w:lineRule="auto"/>
        <w:ind w:left="709" w:hanging="425"/>
        <w:jc w:val="both"/>
        <w:rPr>
          <w:rFonts w:ascii="Times New Roman" w:hAnsi="Times New Roman"/>
          <w:bCs/>
          <w:sz w:val="24"/>
        </w:rPr>
      </w:pPr>
      <w:r w:rsidRPr="00175A57">
        <w:rPr>
          <w:rFonts w:ascii="Times New Roman" w:hAnsi="Times New Roman"/>
          <w:bCs/>
          <w:sz w:val="24"/>
        </w:rPr>
        <w:t xml:space="preserve">  a) żądania wymiany przez Wykonawcę wykonanego elementu, użytego materiału lub zamontowanego urządzenia, bądź ich wadliwego elementu, podzespołu, modułu, </w:t>
      </w:r>
    </w:p>
    <w:p w14:paraId="16DF6B3D" w14:textId="4D75EAE2" w:rsidR="00175A57" w:rsidRDefault="00175A57" w:rsidP="00703642">
      <w:pPr>
        <w:pStyle w:val="Akapitzlist"/>
        <w:spacing w:after="0" w:line="240" w:lineRule="auto"/>
        <w:ind w:left="709"/>
        <w:jc w:val="both"/>
        <w:rPr>
          <w:rFonts w:ascii="Times New Roman" w:hAnsi="Times New Roman"/>
          <w:bCs/>
          <w:sz w:val="24"/>
        </w:rPr>
      </w:pPr>
      <w:r w:rsidRPr="00175A57">
        <w:rPr>
          <w:rFonts w:ascii="Times New Roman" w:hAnsi="Times New Roman"/>
          <w:bCs/>
          <w:sz w:val="24"/>
        </w:rPr>
        <w:t xml:space="preserve">zespołu na nowy wolny od wad oraz o tożsamych parametrach, na wyłączny koszt Wykonawcy w terminie wyznaczonym przez Zamawiającego,  </w:t>
      </w:r>
    </w:p>
    <w:p w14:paraId="701172B9" w14:textId="77777777"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 xml:space="preserve">b) żądania usunięcia wady na wyłączny koszt Wykonawcy i w terminie wyznaczonym przez Zamawiającego,  </w:t>
      </w:r>
    </w:p>
    <w:p w14:paraId="710C46F5" w14:textId="051EFBA1"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 xml:space="preserve">c) </w:t>
      </w:r>
      <w:r w:rsidR="00D13265">
        <w:rPr>
          <w:rFonts w:ascii="Times New Roman" w:hAnsi="Times New Roman"/>
          <w:bCs/>
          <w:sz w:val="24"/>
        </w:rPr>
        <w:t xml:space="preserve"> </w:t>
      </w:r>
      <w:r w:rsidRPr="00175A57">
        <w:rPr>
          <w:rFonts w:ascii="Times New Roman" w:hAnsi="Times New Roman"/>
          <w:bCs/>
          <w:sz w:val="24"/>
        </w:rPr>
        <w:t xml:space="preserve">żądania od Wykonawcy demontażu i ponownego zamontowania wykonanego elementu, użytego materiału lub urządzenia bądź jego wadliwego elementu, podzespołu, modułu, zespołu po dokonaniu wymiany na wolny od wad lub usunięcia wady, na wyłączny koszt Wykonawcy w terminie wyznaczonym przez Zamawiającego,  </w:t>
      </w:r>
    </w:p>
    <w:p w14:paraId="68FB5B72" w14:textId="05E1F45C"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d)</w:t>
      </w:r>
      <w:r w:rsidR="00D13265">
        <w:rPr>
          <w:rFonts w:ascii="Times New Roman" w:hAnsi="Times New Roman"/>
          <w:bCs/>
          <w:sz w:val="24"/>
        </w:rPr>
        <w:t xml:space="preserve"> </w:t>
      </w:r>
      <w:r w:rsidRPr="00175A57">
        <w:rPr>
          <w:rFonts w:ascii="Times New Roman" w:hAnsi="Times New Roman"/>
          <w:bCs/>
          <w:sz w:val="24"/>
        </w:rPr>
        <w:t xml:space="preserve"> powierzenia usunięcia wad lub dostarczenia urządzenia wolnego od wad lub wadliwego elementu, podzespołu, modułu, zespołu wolnego od wad na koszt Wykonawcy osobom trzecim, bez konieczności uzyskiwania jakichkolwiek upoważnień sądowych. </w:t>
      </w:r>
    </w:p>
    <w:p w14:paraId="4DB735BB" w14:textId="166CDCFD" w:rsidR="00175A57" w:rsidRDefault="00175A57" w:rsidP="00D13265">
      <w:pPr>
        <w:pStyle w:val="Akapitzlist"/>
        <w:spacing w:after="0" w:line="240" w:lineRule="auto"/>
        <w:ind w:left="284" w:firstLine="142"/>
        <w:jc w:val="both"/>
        <w:rPr>
          <w:rFonts w:ascii="Times New Roman" w:hAnsi="Times New Roman"/>
          <w:bCs/>
          <w:sz w:val="24"/>
        </w:rPr>
      </w:pPr>
      <w:r w:rsidRPr="00175A57">
        <w:rPr>
          <w:rFonts w:ascii="Times New Roman" w:hAnsi="Times New Roman"/>
          <w:bCs/>
          <w:sz w:val="24"/>
        </w:rPr>
        <w:t xml:space="preserve">e) </w:t>
      </w:r>
      <w:r w:rsidR="00D13265">
        <w:rPr>
          <w:rFonts w:ascii="Times New Roman" w:hAnsi="Times New Roman"/>
          <w:bCs/>
          <w:sz w:val="24"/>
        </w:rPr>
        <w:t xml:space="preserve"> </w:t>
      </w:r>
      <w:r w:rsidRPr="00175A57">
        <w:rPr>
          <w:rFonts w:ascii="Times New Roman" w:hAnsi="Times New Roman"/>
          <w:bCs/>
          <w:sz w:val="24"/>
        </w:rPr>
        <w:t xml:space="preserve">żądania obniżenia wynagrodzenia, </w:t>
      </w:r>
    </w:p>
    <w:p w14:paraId="37F855A8" w14:textId="77777777" w:rsidR="00175A57" w:rsidRDefault="00175A57" w:rsidP="00D13265">
      <w:pPr>
        <w:pStyle w:val="Akapitzlist"/>
        <w:spacing w:after="0" w:line="240" w:lineRule="auto"/>
        <w:ind w:left="709" w:hanging="283"/>
        <w:jc w:val="both"/>
        <w:rPr>
          <w:rFonts w:ascii="Times New Roman" w:hAnsi="Times New Roman"/>
          <w:bCs/>
          <w:sz w:val="24"/>
        </w:rPr>
      </w:pPr>
      <w:r w:rsidRPr="00175A57">
        <w:rPr>
          <w:rFonts w:ascii="Times New Roman" w:hAnsi="Times New Roman"/>
          <w:bCs/>
          <w:sz w:val="24"/>
        </w:rPr>
        <w:t>f) odstąpienia od umowy w terminie 30 dni od dnia powzięcia wiadomości przez Zamawiającego o przyczynie odstąpienia, co traktowane będzie jako oko</w:t>
      </w:r>
      <w:r>
        <w:rPr>
          <w:rFonts w:ascii="Times New Roman" w:hAnsi="Times New Roman"/>
          <w:bCs/>
          <w:sz w:val="24"/>
        </w:rPr>
        <w:t>liczność obciążająca Wykonawcę.</w:t>
      </w:r>
    </w:p>
    <w:p w14:paraId="09D0BAAA" w14:textId="54A8909C" w:rsidR="00175A57" w:rsidRDefault="00175A57" w:rsidP="00175A57">
      <w:pPr>
        <w:pStyle w:val="Akapitzlist"/>
        <w:spacing w:after="0" w:line="240" w:lineRule="auto"/>
        <w:ind w:left="426" w:hanging="426"/>
        <w:jc w:val="both"/>
        <w:rPr>
          <w:rFonts w:ascii="Times New Roman" w:hAnsi="Times New Roman"/>
          <w:bCs/>
          <w:sz w:val="24"/>
        </w:rPr>
      </w:pPr>
      <w:r>
        <w:rPr>
          <w:rFonts w:ascii="Times New Roman" w:hAnsi="Times New Roman"/>
          <w:bCs/>
          <w:sz w:val="24"/>
        </w:rPr>
        <w:t xml:space="preserve">13.  </w:t>
      </w:r>
      <w:r w:rsidRPr="00175A57">
        <w:rPr>
          <w:rFonts w:ascii="Times New Roman" w:hAnsi="Times New Roman"/>
          <w:bCs/>
          <w:sz w:val="24"/>
        </w:rPr>
        <w:t xml:space="preserve">W ramach uprawnień wynikających z udzielonej gwarancji Zamawiającemu przysługują te same uprawnienia co z tytułu rękojmi za wady oraz uprawnienie do żądania naprawy </w:t>
      </w:r>
      <w:r w:rsidR="00F84AFB">
        <w:rPr>
          <w:rFonts w:ascii="Times New Roman" w:hAnsi="Times New Roman"/>
          <w:bCs/>
          <w:sz w:val="24"/>
        </w:rPr>
        <w:br/>
      </w:r>
      <w:r w:rsidRPr="00175A57">
        <w:rPr>
          <w:rFonts w:ascii="Times New Roman" w:hAnsi="Times New Roman"/>
          <w:bCs/>
          <w:sz w:val="24"/>
        </w:rPr>
        <w:t xml:space="preserve">w terminie wyznaczonym przez Zamawiającego i na własny koszt Wykonawcy, a także uprawnienie do żądania zwrotu zapłaconej ceny. </w:t>
      </w:r>
    </w:p>
    <w:p w14:paraId="6E137DD6" w14:textId="042C4A4A" w:rsidR="00175A57" w:rsidRPr="00175A57" w:rsidRDefault="00175A57" w:rsidP="00EE397C">
      <w:pPr>
        <w:pStyle w:val="Akapitzlist"/>
        <w:numPr>
          <w:ilvl w:val="0"/>
          <w:numId w:val="66"/>
        </w:numPr>
        <w:spacing w:after="0" w:line="240" w:lineRule="auto"/>
        <w:ind w:left="426" w:hanging="426"/>
        <w:jc w:val="both"/>
        <w:rPr>
          <w:rFonts w:ascii="Times New Roman" w:hAnsi="Times New Roman"/>
          <w:bCs/>
          <w:sz w:val="24"/>
        </w:rPr>
      </w:pPr>
      <w:r w:rsidRPr="00175A57">
        <w:rPr>
          <w:rFonts w:ascii="Times New Roman" w:hAnsi="Times New Roman"/>
          <w:bCs/>
          <w:sz w:val="24"/>
        </w:rPr>
        <w:t xml:space="preserve">Udzielone rękojmia i gwarancja nie naruszają prawa Zamawiającego do dochodzenia roszczeń o naprawienie szkody w pełnej wysokości na zasadach określonych w kodeksie cywilnym. </w:t>
      </w:r>
    </w:p>
    <w:p w14:paraId="1D423C92" w14:textId="0F11BBBB" w:rsidR="00866033" w:rsidRPr="00866033" w:rsidRDefault="00866033" w:rsidP="00866033">
      <w:pPr>
        <w:pStyle w:val="Akapitzlist"/>
        <w:spacing w:after="0" w:line="240" w:lineRule="auto"/>
        <w:ind w:left="284"/>
        <w:rPr>
          <w:rFonts w:ascii="Times New Roman" w:hAnsi="Times New Roman"/>
          <w:bCs/>
          <w:sz w:val="24"/>
        </w:rPr>
      </w:pPr>
    </w:p>
    <w:p w14:paraId="3FF1ED79" w14:textId="38C116C9" w:rsidR="00355D70" w:rsidRPr="00CD5DD7" w:rsidRDefault="00866033" w:rsidP="00355D70">
      <w:pPr>
        <w:spacing w:after="0" w:line="240" w:lineRule="auto"/>
        <w:jc w:val="center"/>
        <w:rPr>
          <w:rFonts w:ascii="Times New Roman" w:hAnsi="Times New Roman"/>
          <w:bCs/>
          <w:sz w:val="24"/>
        </w:rPr>
      </w:pPr>
      <w:r>
        <w:rPr>
          <w:rFonts w:ascii="Times New Roman" w:hAnsi="Times New Roman"/>
          <w:bCs/>
          <w:sz w:val="24"/>
        </w:rPr>
        <w:t>§ 11</w:t>
      </w:r>
    </w:p>
    <w:p w14:paraId="32362350" w14:textId="77777777" w:rsidR="00355D70"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Strony zgodne są co do tego, że odstąpienie od niniejszej umowy wywołuje skutek </w:t>
      </w:r>
      <w:r>
        <w:rPr>
          <w:rFonts w:ascii="Times New Roman" w:hAnsi="Times New Roman"/>
          <w:i/>
          <w:sz w:val="24"/>
        </w:rPr>
        <w:t>ex nunc</w:t>
      </w:r>
      <w:r>
        <w:rPr>
          <w:rFonts w:ascii="Times New Roman" w:hAnsi="Times New Roman"/>
          <w:sz w:val="24"/>
        </w:rPr>
        <w:t>, tj. na przyszłość od chwili złożenia drugiej stronie oświadczenia, o którym mowa w ust. 3.</w:t>
      </w:r>
    </w:p>
    <w:p w14:paraId="61F57B2B" w14:textId="77777777" w:rsidR="00355D70"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uprawniony jest do odstąpienia z powodów dotyczących Wykonawcy </w:t>
      </w:r>
      <w:r w:rsidR="008674D8">
        <w:rPr>
          <w:rFonts w:ascii="Times New Roman" w:hAnsi="Times New Roman"/>
          <w:sz w:val="24"/>
        </w:rPr>
        <w:br/>
      </w:r>
      <w:r>
        <w:rPr>
          <w:rFonts w:ascii="Times New Roman" w:hAnsi="Times New Roman"/>
          <w:sz w:val="24"/>
        </w:rPr>
        <w:t>w przypadku gdy:</w:t>
      </w:r>
    </w:p>
    <w:p w14:paraId="218308EC" w14:textId="3238253E" w:rsidR="00355D70"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us</w:t>
      </w:r>
      <w:r w:rsidR="00F84AFB">
        <w:rPr>
          <w:rFonts w:ascii="Times New Roman" w:hAnsi="Times New Roman"/>
          <w:sz w:val="24"/>
        </w:rPr>
        <w:t>talonym terminie nie rozpoczął r</w:t>
      </w:r>
      <w:r>
        <w:rPr>
          <w:rFonts w:ascii="Times New Roman" w:hAnsi="Times New Roman"/>
          <w:sz w:val="24"/>
        </w:rPr>
        <w:t>obót;</w:t>
      </w:r>
    </w:p>
    <w:p w14:paraId="18965CE2" w14:textId="77777777" w:rsidR="00476045"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w:t>
      </w:r>
      <w:r w:rsidR="00F84AFB">
        <w:rPr>
          <w:rFonts w:ascii="Times New Roman" w:hAnsi="Times New Roman"/>
          <w:sz w:val="24"/>
        </w:rPr>
        <w:t>nawca bezpodstawnie wstrzymuje r</w:t>
      </w:r>
      <w:r>
        <w:rPr>
          <w:rFonts w:ascii="Times New Roman" w:hAnsi="Times New Roman"/>
          <w:sz w:val="24"/>
        </w:rPr>
        <w:t>oboty na okres co najmni</w:t>
      </w:r>
      <w:r w:rsidR="006F24F5">
        <w:rPr>
          <w:rFonts w:ascii="Times New Roman" w:hAnsi="Times New Roman"/>
          <w:sz w:val="24"/>
        </w:rPr>
        <w:t>ej 2</w:t>
      </w:r>
      <w:r>
        <w:rPr>
          <w:rFonts w:ascii="Times New Roman" w:hAnsi="Times New Roman"/>
          <w:sz w:val="24"/>
        </w:rPr>
        <w:t xml:space="preserve">0 dni </w:t>
      </w:r>
    </w:p>
    <w:p w14:paraId="588DE870" w14:textId="77777777" w:rsidR="00476045" w:rsidRDefault="00476045" w:rsidP="00476045">
      <w:pPr>
        <w:widowControl w:val="0"/>
        <w:suppressAutoHyphens/>
        <w:autoSpaceDN w:val="0"/>
        <w:spacing w:after="0" w:line="240" w:lineRule="auto"/>
        <w:ind w:left="720"/>
        <w:jc w:val="both"/>
        <w:textAlignment w:val="baseline"/>
        <w:rPr>
          <w:rFonts w:ascii="Times New Roman" w:hAnsi="Times New Roman"/>
          <w:sz w:val="24"/>
        </w:rPr>
      </w:pPr>
    </w:p>
    <w:p w14:paraId="2E2165D3" w14:textId="3E92CF7E" w:rsidR="00973E28" w:rsidRDefault="00355D70" w:rsidP="00476045">
      <w:pPr>
        <w:widowControl w:val="0"/>
        <w:suppressAutoHyphens/>
        <w:autoSpaceDN w:val="0"/>
        <w:spacing w:after="0" w:line="240" w:lineRule="auto"/>
        <w:ind w:left="720"/>
        <w:jc w:val="both"/>
        <w:textAlignment w:val="baseline"/>
        <w:rPr>
          <w:rFonts w:ascii="Times New Roman" w:hAnsi="Times New Roman"/>
          <w:sz w:val="24"/>
        </w:rPr>
      </w:pPr>
      <w:r>
        <w:rPr>
          <w:rFonts w:ascii="Times New Roman" w:hAnsi="Times New Roman"/>
          <w:sz w:val="24"/>
        </w:rPr>
        <w:t>kalendarzowych;</w:t>
      </w:r>
    </w:p>
    <w:p w14:paraId="27B4266C" w14:textId="5C321365" w:rsidR="00355D70" w:rsidRPr="00C76312"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pomimo wezwania i wyznaczenia dodatkowego te</w:t>
      </w:r>
      <w:r w:rsidR="00703642">
        <w:rPr>
          <w:rFonts w:ascii="Times New Roman" w:hAnsi="Times New Roman"/>
          <w:sz w:val="24"/>
        </w:rPr>
        <w:t>rminu w dalszym ciągu wykonuje r</w:t>
      </w:r>
      <w:r>
        <w:rPr>
          <w:rFonts w:ascii="Times New Roman" w:hAnsi="Times New Roman"/>
          <w:sz w:val="24"/>
        </w:rPr>
        <w:t xml:space="preserve">oboty w sposób wadliwy, sprzeczny z Umową lub Dokumentacją </w:t>
      </w:r>
      <w:r w:rsidR="00973E28">
        <w:rPr>
          <w:rFonts w:ascii="Times New Roman" w:hAnsi="Times New Roman"/>
          <w:sz w:val="24"/>
        </w:rPr>
        <w:t>Projektową</w:t>
      </w:r>
      <w:r w:rsidRPr="00C76312">
        <w:rPr>
          <w:rFonts w:ascii="Times New Roman" w:hAnsi="Times New Roman"/>
          <w:sz w:val="24"/>
        </w:rPr>
        <w:t>;</w:t>
      </w:r>
    </w:p>
    <w:p w14:paraId="5A443FB7" w14:textId="08873DBA" w:rsidR="00FF0737" w:rsidRPr="002C3500"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dokona nieuzasadnionych samowolnych zmian w stosunku do Dokumentacji </w:t>
      </w:r>
      <w:r w:rsidR="00973E28">
        <w:rPr>
          <w:rFonts w:ascii="Times New Roman" w:hAnsi="Times New Roman"/>
          <w:sz w:val="24"/>
        </w:rPr>
        <w:t>Projektowej</w:t>
      </w:r>
      <w:r>
        <w:rPr>
          <w:rFonts w:ascii="Times New Roman" w:hAnsi="Times New Roman"/>
          <w:sz w:val="24"/>
        </w:rPr>
        <w:t>;</w:t>
      </w:r>
    </w:p>
    <w:p w14:paraId="15EDB8EC" w14:textId="0E4676BE" w:rsidR="001B36D8" w:rsidRPr="00FF0737"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dostarczył umowę z podwykonawcą niezgodną z wcześniej zgłaszanym </w:t>
      </w:r>
    </w:p>
    <w:p w14:paraId="480AA140" w14:textId="41C0A103" w:rsidR="00355D70" w:rsidRDefault="00355D70" w:rsidP="001B36D8">
      <w:pPr>
        <w:widowControl w:val="0"/>
        <w:suppressAutoHyphens/>
        <w:autoSpaceDN w:val="0"/>
        <w:spacing w:after="0" w:line="240" w:lineRule="auto"/>
        <w:ind w:left="720"/>
        <w:jc w:val="both"/>
        <w:textAlignment w:val="baseline"/>
        <w:rPr>
          <w:rFonts w:ascii="Times New Roman" w:hAnsi="Times New Roman"/>
          <w:sz w:val="24"/>
        </w:rPr>
      </w:pPr>
      <w:r>
        <w:rPr>
          <w:rFonts w:ascii="Times New Roman" w:hAnsi="Times New Roman"/>
          <w:sz w:val="24"/>
        </w:rPr>
        <w:t>projektem takiej umowy;</w:t>
      </w:r>
    </w:p>
    <w:p w14:paraId="4F103B94" w14:textId="032F7763" w:rsidR="008674D8" w:rsidRDefault="00355D70" w:rsidP="00EE397C">
      <w:pPr>
        <w:widowControl w:val="0"/>
        <w:numPr>
          <w:ilvl w:val="1"/>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dopuszcza się ciężkiego narusze</w:t>
      </w:r>
      <w:r w:rsidR="00866033">
        <w:rPr>
          <w:rFonts w:ascii="Times New Roman" w:hAnsi="Times New Roman"/>
          <w:sz w:val="24"/>
        </w:rPr>
        <w:t xml:space="preserve">nia obowiązków określonych </w:t>
      </w:r>
      <w:r w:rsidR="00142628">
        <w:rPr>
          <w:rFonts w:ascii="Times New Roman" w:hAnsi="Times New Roman"/>
          <w:sz w:val="24"/>
        </w:rPr>
        <w:br/>
      </w:r>
      <w:r w:rsidR="00866033">
        <w:rPr>
          <w:rFonts w:ascii="Times New Roman" w:hAnsi="Times New Roman"/>
          <w:sz w:val="24"/>
        </w:rPr>
        <w:t>w §</w:t>
      </w:r>
      <w:r w:rsidR="00142628">
        <w:rPr>
          <w:rFonts w:ascii="Times New Roman" w:hAnsi="Times New Roman"/>
          <w:sz w:val="24"/>
        </w:rPr>
        <w:t xml:space="preserve"> </w:t>
      </w:r>
      <w:r w:rsidR="00866033">
        <w:rPr>
          <w:rFonts w:ascii="Times New Roman" w:hAnsi="Times New Roman"/>
          <w:sz w:val="24"/>
        </w:rPr>
        <w:t>8</w:t>
      </w:r>
      <w:r>
        <w:rPr>
          <w:rFonts w:ascii="Times New Roman" w:hAnsi="Times New Roman"/>
          <w:sz w:val="24"/>
        </w:rPr>
        <w:t xml:space="preserve"> Umowy;</w:t>
      </w:r>
      <w:r w:rsidR="009C4FCC">
        <w:rPr>
          <w:rFonts w:ascii="Times New Roman" w:hAnsi="Times New Roman"/>
          <w:sz w:val="24"/>
        </w:rPr>
        <w:t xml:space="preserve"> </w:t>
      </w:r>
    </w:p>
    <w:p w14:paraId="4FD1E7C7" w14:textId="681ED726" w:rsidR="00E13A4A" w:rsidRDefault="00355D70" w:rsidP="00582101">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 xml:space="preserve">w terminie 30 dni od daty stwierdzenia jednego z powyższych naruszeń, o ile w treści </w:t>
      </w:r>
    </w:p>
    <w:p w14:paraId="3CCA813F" w14:textId="0BA83A51" w:rsidR="00355D70" w:rsidRPr="009C4FCC" w:rsidRDefault="00355D70" w:rsidP="00BF6CA0">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Umowy nie postanowiono inaczej, jednak nie później niż do dnia otrzymania skutecznego zgłoszenia gotowości do odbioru końcowego.</w:t>
      </w:r>
    </w:p>
    <w:p w14:paraId="3FCD179E" w14:textId="77777777" w:rsidR="00355D70" w:rsidRPr="00207722"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Oświadczenie o odstąpieniu od Umowy wymaga formy pisemnej pod rygorem nieważności i uznaje się za dokonane w dniu doręczenia oświadczenia na adres drugiej strony podany jako adres dla doręczeń, przy czym odmowa odebrania przesyłki przez drugą stronę, lub jej</w:t>
      </w:r>
      <w:r w:rsidR="00207722">
        <w:rPr>
          <w:rFonts w:ascii="Times New Roman" w:hAnsi="Times New Roman"/>
          <w:sz w:val="24"/>
        </w:rPr>
        <w:t xml:space="preserve"> </w:t>
      </w:r>
      <w:r w:rsidRPr="00207722">
        <w:rPr>
          <w:rFonts w:ascii="Times New Roman" w:hAnsi="Times New Roman"/>
          <w:sz w:val="24"/>
        </w:rPr>
        <w:t xml:space="preserve">niepodjęcie w terminie uważane będzie za skutecznie dokonane doręczenie odpowiednio </w:t>
      </w:r>
      <w:r w:rsidR="008674D8" w:rsidRPr="00207722">
        <w:rPr>
          <w:rFonts w:ascii="Times New Roman" w:hAnsi="Times New Roman"/>
          <w:sz w:val="24"/>
        </w:rPr>
        <w:br/>
      </w:r>
      <w:r w:rsidRPr="00207722">
        <w:rPr>
          <w:rFonts w:ascii="Times New Roman" w:hAnsi="Times New Roman"/>
          <w:sz w:val="24"/>
        </w:rPr>
        <w:t>w dacie odmowy lub w dacie upływu terminu na podjęcie przesyłki.</w:t>
      </w:r>
    </w:p>
    <w:p w14:paraId="3A0FD80C" w14:textId="77777777" w:rsidR="004C417D" w:rsidRPr="00E72DE7" w:rsidRDefault="00355D70" w:rsidP="00EE397C">
      <w:pPr>
        <w:widowControl w:val="0"/>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razie odstąpienia od Umowy przez Zamawiającego Wykonawca zobowiązany jest do doprowadzeniu terenu budowy i Nieruchomości do należytego stanu i porządku oraz ich opuszczenia i wydania Zamawiającemu bez osobnego wezwania, niezwłocznie, nie później </w:t>
      </w:r>
    </w:p>
    <w:p w14:paraId="638A74C7" w14:textId="0AE474E6" w:rsidR="001D752F" w:rsidRDefault="00355D70" w:rsidP="00973E28">
      <w:pPr>
        <w:widowControl w:val="0"/>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niż w terminie 3 (trzech) dni</w:t>
      </w:r>
      <w:r w:rsidR="00973E28">
        <w:rPr>
          <w:rFonts w:ascii="Times New Roman" w:hAnsi="Times New Roman"/>
          <w:sz w:val="24"/>
        </w:rPr>
        <w:t xml:space="preserve"> liczonych od dnia odstąpienia.</w:t>
      </w:r>
    </w:p>
    <w:p w14:paraId="0D6EF6A4" w14:textId="77777777" w:rsidR="00355D70" w:rsidRDefault="00355D70" w:rsidP="00EE397C">
      <w:pPr>
        <w:numPr>
          <w:ilvl w:val="0"/>
          <w:numId w:val="4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4F8B336" w14:textId="5A372713" w:rsidR="00355D70" w:rsidRDefault="00355D70" w:rsidP="00EE397C">
      <w:pPr>
        <w:numPr>
          <w:ilvl w:val="0"/>
          <w:numId w:val="44"/>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t>
      </w:r>
      <w:r w:rsidR="00142628">
        <w:rPr>
          <w:rFonts w:ascii="Times New Roman" w:hAnsi="Times New Roman"/>
          <w:sz w:val="24"/>
        </w:rPr>
        <w:br/>
      </w:r>
      <w:r>
        <w:rPr>
          <w:rFonts w:ascii="Times New Roman" w:hAnsi="Times New Roman"/>
          <w:sz w:val="24"/>
        </w:rPr>
        <w:t xml:space="preserve">W takim wypadku Wykonawca może żądać jedynie wynagrodzenia częściowego - proporcjonalnie do zakresu prac wykonanych do chwili otrzymania zawiadomienia </w:t>
      </w:r>
      <w:r w:rsidR="00142628">
        <w:rPr>
          <w:rFonts w:ascii="Times New Roman" w:hAnsi="Times New Roman"/>
          <w:sz w:val="24"/>
        </w:rPr>
        <w:br/>
      </w:r>
      <w:r>
        <w:rPr>
          <w:rFonts w:ascii="Times New Roman" w:hAnsi="Times New Roman"/>
          <w:sz w:val="24"/>
        </w:rPr>
        <w:t>o odstąpieniu od umowy.</w:t>
      </w:r>
    </w:p>
    <w:p w14:paraId="2E5F45A7" w14:textId="365B9C92" w:rsidR="00582101" w:rsidRDefault="00582101" w:rsidP="00142628">
      <w:pPr>
        <w:spacing w:after="0" w:line="240" w:lineRule="auto"/>
        <w:rPr>
          <w:rFonts w:ascii="Times New Roman" w:hAnsi="Times New Roman"/>
          <w:b/>
          <w:bCs/>
          <w:sz w:val="24"/>
        </w:rPr>
      </w:pPr>
    </w:p>
    <w:p w14:paraId="1457A847" w14:textId="04E31BA4" w:rsidR="00355D70" w:rsidRPr="00D13265" w:rsidRDefault="00D13265" w:rsidP="00355D70">
      <w:pPr>
        <w:spacing w:after="0" w:line="240" w:lineRule="auto"/>
        <w:jc w:val="center"/>
        <w:rPr>
          <w:rFonts w:ascii="Times New Roman" w:hAnsi="Times New Roman"/>
          <w:bCs/>
          <w:sz w:val="24"/>
        </w:rPr>
      </w:pPr>
      <w:r w:rsidRPr="00D13265">
        <w:rPr>
          <w:rFonts w:ascii="Times New Roman" w:hAnsi="Times New Roman"/>
          <w:bCs/>
          <w:sz w:val="24"/>
        </w:rPr>
        <w:t>§ 12</w:t>
      </w:r>
    </w:p>
    <w:p w14:paraId="2A2268B0" w14:textId="358CE5EB" w:rsidR="00703642" w:rsidRPr="00703642" w:rsidRDefault="00355D70" w:rsidP="00EE397C">
      <w:pPr>
        <w:numPr>
          <w:ilvl w:val="0"/>
          <w:numId w:val="4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żądać od Wykonawcy zapłaty kar umownych</w:t>
      </w:r>
      <w:r w:rsidR="00967785">
        <w:rPr>
          <w:rFonts w:ascii="Times New Roman" w:hAnsi="Times New Roman"/>
          <w:sz w:val="24"/>
        </w:rPr>
        <w:t xml:space="preserve"> w następujących okolicznościach</w:t>
      </w:r>
      <w:r>
        <w:rPr>
          <w:rFonts w:ascii="Times New Roman" w:hAnsi="Times New Roman"/>
          <w:sz w:val="24"/>
        </w:rPr>
        <w:t>:</w:t>
      </w:r>
    </w:p>
    <w:p w14:paraId="78ADC646" w14:textId="77777777" w:rsidR="00703642"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za opóźnienie w wykonaniu przedmiotu umowy w wysokości 0,1 % wartości brutto wynagrodzenia, ustalonego w § 2 ust. 1 niniejszej umowy, za każdy dzień opóźnienia,</w:t>
      </w:r>
    </w:p>
    <w:p w14:paraId="723EA58F" w14:textId="03D05B60"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 za nieterminowe usunięcie wad, braków lub usterek stwierdzonych przy odbiorze, </w:t>
      </w:r>
      <w:r w:rsidR="00703642">
        <w:rPr>
          <w:rFonts w:ascii="Times New Roman" w:hAnsi="Times New Roman"/>
          <w:sz w:val="24"/>
        </w:rPr>
        <w:br/>
      </w:r>
      <w:r w:rsidRPr="00703642">
        <w:rPr>
          <w:rFonts w:ascii="Times New Roman" w:hAnsi="Times New Roman"/>
          <w:sz w:val="24"/>
        </w:rPr>
        <w:t xml:space="preserve">w okresie gwarancji i rękojmi w wysokości 0,1 % wartości brutto wynagrodzenia ustalonego w § 2 ust. 1 niniejszej umowy, za każdy dzień opóźnienia, </w:t>
      </w:r>
    </w:p>
    <w:p w14:paraId="1F1D419C" w14:textId="6F738BE6"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odstąpienie od umowy przez Wykonawcę na skutek okoliczności za które Zamawiający nie odpowiada w wysokości 10 %  wartości brutto wynagrodzenia ustalonego w § 2 ust. 1, </w:t>
      </w:r>
    </w:p>
    <w:p w14:paraId="5A28D8CF" w14:textId="79654F7A"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za odstąpienie od umowy przez Zamawiającego z przyczyn leżących po stronie Wykonawcy w wysokości 10%  wartości brutto wynagrodzenia ustalonego w § 2  ust. 1,</w:t>
      </w:r>
    </w:p>
    <w:p w14:paraId="3EA6F6CD" w14:textId="2656FD80" w:rsidR="00973E28" w:rsidRDefault="00973E28" w:rsidP="00973E28">
      <w:pPr>
        <w:pStyle w:val="Akapitzlist"/>
        <w:suppressAutoHyphens/>
        <w:autoSpaceDN w:val="0"/>
        <w:spacing w:after="0" w:line="240" w:lineRule="auto"/>
        <w:jc w:val="both"/>
        <w:textAlignment w:val="baseline"/>
        <w:rPr>
          <w:rFonts w:ascii="Times New Roman" w:hAnsi="Times New Roman"/>
          <w:sz w:val="24"/>
        </w:rPr>
      </w:pPr>
    </w:p>
    <w:p w14:paraId="7247E7F8" w14:textId="4B9B1871" w:rsidR="00973E28" w:rsidRDefault="00973E28" w:rsidP="00973E28">
      <w:pPr>
        <w:pStyle w:val="Akapitzlist"/>
        <w:suppressAutoHyphens/>
        <w:autoSpaceDN w:val="0"/>
        <w:spacing w:after="0" w:line="240" w:lineRule="auto"/>
        <w:jc w:val="both"/>
        <w:textAlignment w:val="baseline"/>
        <w:rPr>
          <w:rFonts w:ascii="Times New Roman" w:hAnsi="Times New Roman"/>
          <w:sz w:val="24"/>
        </w:rPr>
      </w:pPr>
    </w:p>
    <w:p w14:paraId="180590ED" w14:textId="77777777" w:rsidR="00973E28" w:rsidRDefault="00973E28" w:rsidP="00973E28">
      <w:pPr>
        <w:pStyle w:val="Akapitzlist"/>
        <w:suppressAutoHyphens/>
        <w:autoSpaceDN w:val="0"/>
        <w:spacing w:after="0" w:line="240" w:lineRule="auto"/>
        <w:jc w:val="both"/>
        <w:textAlignment w:val="baseline"/>
        <w:rPr>
          <w:rFonts w:ascii="Times New Roman" w:hAnsi="Times New Roman"/>
          <w:sz w:val="24"/>
        </w:rPr>
      </w:pPr>
    </w:p>
    <w:p w14:paraId="292A90EF" w14:textId="49BF59D6"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brak zapłaty lub nieterminową zapłatę wynagrodzenia należnego podwykonawcom lub dalszym podwykonawcom, w wysokości 0,1 % wartości brutto wynagrodzenia ustalonego w § 2 ust. 1 za każdy dzień opóźnienia, </w:t>
      </w:r>
    </w:p>
    <w:p w14:paraId="63DC5CA7" w14:textId="341DB232"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nieprzedłożenie do zaakceptowania projektu umowy o podwykonawstwo, której przedmiotem są roboty budowlane, lub projektu jej zmian, w wysokości 2 % wartości brutto wynagrodzenia ustalonego w § 2 ust. 1za każdy stwierdzony przypadek, </w:t>
      </w:r>
    </w:p>
    <w:p w14:paraId="550CD223" w14:textId="13AD8B94" w:rsidR="00967785"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nieprzedłożenie poświadczonej za zgodność z oryginałem kopii umowy </w:t>
      </w:r>
      <w:r w:rsidR="00703642">
        <w:rPr>
          <w:rFonts w:ascii="Times New Roman" w:hAnsi="Times New Roman"/>
          <w:sz w:val="24"/>
        </w:rPr>
        <w:br/>
      </w:r>
      <w:r w:rsidRPr="00703642">
        <w:rPr>
          <w:rFonts w:ascii="Times New Roman" w:hAnsi="Times New Roman"/>
          <w:sz w:val="24"/>
        </w:rPr>
        <w:t xml:space="preserve">o podwykonawstwo lub jej zmian, w wysokości 2 % wartości brutto wynagrodzenia ustalonego w § 2 ust. 1,za każdy stwierdzony przypadek, </w:t>
      </w:r>
    </w:p>
    <w:p w14:paraId="701731F4" w14:textId="60AACDFF" w:rsidR="00967785" w:rsidRPr="00703642" w:rsidRDefault="00967785" w:rsidP="00EE397C">
      <w:pPr>
        <w:pStyle w:val="Akapitzlist"/>
        <w:numPr>
          <w:ilvl w:val="0"/>
          <w:numId w:val="73"/>
        </w:numPr>
        <w:suppressAutoHyphens/>
        <w:autoSpaceDN w:val="0"/>
        <w:spacing w:after="0" w:line="240" w:lineRule="auto"/>
        <w:jc w:val="both"/>
        <w:textAlignment w:val="baseline"/>
        <w:rPr>
          <w:rFonts w:ascii="Times New Roman" w:hAnsi="Times New Roman"/>
          <w:sz w:val="24"/>
        </w:rPr>
      </w:pPr>
      <w:r w:rsidRPr="00703642">
        <w:rPr>
          <w:rFonts w:ascii="Times New Roman" w:hAnsi="Times New Roman"/>
          <w:sz w:val="24"/>
        </w:rPr>
        <w:t xml:space="preserve">za brak zmiany umowy o podwykonawstwo w zakresie terminu zapłaty, w wysokości </w:t>
      </w:r>
      <w:r w:rsidRPr="00703642">
        <w:rPr>
          <w:rFonts w:ascii="Times New Roman" w:hAnsi="Times New Roman"/>
          <w:sz w:val="24"/>
        </w:rPr>
        <w:br/>
        <w:t>2 % wartości brutto wynagrodzenia ustalonego w § 2 ust. 1, za każdy stwierdzony przypadek,</w:t>
      </w:r>
    </w:p>
    <w:p w14:paraId="257B5B3B" w14:textId="51E8B1DF" w:rsidR="00967785" w:rsidRDefault="00355D70" w:rsidP="00EE397C">
      <w:pPr>
        <w:pStyle w:val="Akapitzlist"/>
        <w:numPr>
          <w:ilvl w:val="0"/>
          <w:numId w:val="45"/>
        </w:numPr>
        <w:suppressAutoHyphens/>
        <w:autoSpaceDN w:val="0"/>
        <w:spacing w:after="0" w:line="240" w:lineRule="auto"/>
        <w:jc w:val="both"/>
        <w:textAlignment w:val="baseline"/>
        <w:rPr>
          <w:rFonts w:ascii="Times New Roman" w:hAnsi="Times New Roman"/>
          <w:sz w:val="24"/>
        </w:rPr>
      </w:pPr>
      <w:r w:rsidRPr="00967785">
        <w:rPr>
          <w:rFonts w:ascii="Times New Roman" w:hAnsi="Times New Roman"/>
          <w:sz w:val="24"/>
        </w:rPr>
        <w:t>Niezależnie od kar umownych Zamawiający może dochodzić odszkodowania uzupełniającego na zasadach ogólnych określonych w Kodeksie cywilnym.</w:t>
      </w:r>
    </w:p>
    <w:p w14:paraId="0071E7E5" w14:textId="3F3E9441" w:rsidR="00355D70" w:rsidRPr="00967785" w:rsidRDefault="00355D70" w:rsidP="00EE397C">
      <w:pPr>
        <w:pStyle w:val="Akapitzlist"/>
        <w:numPr>
          <w:ilvl w:val="0"/>
          <w:numId w:val="45"/>
        </w:numPr>
        <w:suppressAutoHyphens/>
        <w:autoSpaceDN w:val="0"/>
        <w:spacing w:after="0" w:line="240" w:lineRule="auto"/>
        <w:jc w:val="both"/>
        <w:textAlignment w:val="baseline"/>
        <w:rPr>
          <w:rFonts w:ascii="Times New Roman" w:hAnsi="Times New Roman"/>
          <w:sz w:val="24"/>
        </w:rPr>
      </w:pPr>
      <w:r w:rsidRPr="00967785">
        <w:rPr>
          <w:rFonts w:ascii="Times New Roman" w:hAnsi="Times New Roman"/>
          <w:sz w:val="24"/>
        </w:rPr>
        <w:t xml:space="preserve">W przypadku odstąpienia od umowy przez którąkolwiek ze stron z winy Zamawiającego, Wykonawca może domagać się naprawienia poniesionej szkody na zasadach określonych </w:t>
      </w:r>
      <w:r w:rsidRPr="00967785">
        <w:rPr>
          <w:rFonts w:ascii="Times New Roman" w:hAnsi="Times New Roman"/>
          <w:sz w:val="24"/>
        </w:rPr>
        <w:br/>
        <w:t>w Kodeksie cywilnym.</w:t>
      </w:r>
    </w:p>
    <w:p w14:paraId="28EA8447" w14:textId="23CDC681" w:rsidR="00355D70" w:rsidRDefault="00355D70" w:rsidP="00D13265">
      <w:pPr>
        <w:suppressAutoHyphens/>
        <w:autoSpaceDN w:val="0"/>
        <w:spacing w:after="0" w:line="240" w:lineRule="auto"/>
        <w:jc w:val="both"/>
        <w:textAlignment w:val="baseline"/>
        <w:rPr>
          <w:rFonts w:ascii="Times New Roman" w:hAnsi="Times New Roman"/>
          <w:sz w:val="24"/>
        </w:rPr>
      </w:pPr>
    </w:p>
    <w:p w14:paraId="47E171B5" w14:textId="35AC7342" w:rsidR="00355D70" w:rsidRPr="00D13265" w:rsidRDefault="00D13265" w:rsidP="00355D70">
      <w:pPr>
        <w:keepNext/>
        <w:spacing w:after="0" w:line="240" w:lineRule="auto"/>
        <w:jc w:val="center"/>
        <w:outlineLvl w:val="1"/>
        <w:rPr>
          <w:rFonts w:ascii="Times New Roman" w:hAnsi="Times New Roman"/>
          <w:bCs/>
          <w:iCs/>
          <w:sz w:val="24"/>
        </w:rPr>
      </w:pPr>
      <w:r w:rsidRPr="00D13265">
        <w:rPr>
          <w:rFonts w:ascii="Times New Roman" w:hAnsi="Times New Roman"/>
          <w:bCs/>
          <w:iCs/>
          <w:sz w:val="24"/>
        </w:rPr>
        <w:t>§ 13</w:t>
      </w:r>
    </w:p>
    <w:p w14:paraId="16DFC8F6"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Wykonawca może powierzyć wykonanie części zamówienia podwykonawcy.</w:t>
      </w:r>
    </w:p>
    <w:p w14:paraId="3C78E2BF" w14:textId="3889FBAB" w:rsidR="001D752F" w:rsidRPr="00973E28" w:rsidRDefault="00355D70" w:rsidP="00973E28">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Zamawiający żąda wskazania przez wykonawcę części zamówienia, których wykonanie zamierza powierzyć podwykonawcom,</w:t>
      </w:r>
      <w:r w:rsidR="00973E28">
        <w:rPr>
          <w:rFonts w:ascii="Times New Roman" w:hAnsi="Times New Roman"/>
          <w:sz w:val="24"/>
        </w:rPr>
        <w:t xml:space="preserve"> i podania przez wykonawcę firm </w:t>
      </w:r>
      <w:r>
        <w:rPr>
          <w:rFonts w:ascii="Times New Roman" w:hAnsi="Times New Roman"/>
          <w:sz w:val="24"/>
        </w:rPr>
        <w:t xml:space="preserve">podwykonawców. </w:t>
      </w:r>
    </w:p>
    <w:p w14:paraId="5C152454" w14:textId="6B083DB1" w:rsidR="00703642" w:rsidRPr="001D752F" w:rsidRDefault="00355D70" w:rsidP="001D752F">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 przypadku zamówień na roboty budowlane lub usługi, które mają być wykonane w miejscu podlegającym bezpośredniemu nadzorowi zamawiającego, zamawiający żąda, aby przed przystąpieniem do wykonania zamówienia wykonawca, o ile są już znane, podał </w:t>
      </w:r>
    </w:p>
    <w:p w14:paraId="3FFB1953" w14:textId="321F997C" w:rsidR="00355D70" w:rsidRDefault="00355D70" w:rsidP="00703642">
      <w:pPr>
        <w:spacing w:after="0" w:line="240" w:lineRule="auto"/>
        <w:ind w:left="426"/>
        <w:jc w:val="both"/>
        <w:rPr>
          <w:rFonts w:ascii="Times New Roman" w:hAnsi="Times New Roman"/>
          <w:sz w:val="24"/>
        </w:rPr>
      </w:pPr>
      <w:r>
        <w:rPr>
          <w:rFonts w:ascii="Times New Roman" w:hAnsi="Times New Roman"/>
          <w:sz w:val="24"/>
        </w:rPr>
        <w:t xml:space="preserve">nazwy albo imiona i nazwiska oraz dane kontaktowe podwykonawców i osób do kontaktu z nimi, zaangażowanych w takie roboty budowlane lub usługi. Wykonawca zawiadamia zamawiającego o wszelkich zmianach danych, o których mowa w zdaniu pierwszym, </w:t>
      </w:r>
      <w:r w:rsidR="00703642">
        <w:rPr>
          <w:rFonts w:ascii="Times New Roman" w:hAnsi="Times New Roman"/>
          <w:sz w:val="24"/>
        </w:rPr>
        <w:br/>
      </w:r>
      <w:r>
        <w:rPr>
          <w:rFonts w:ascii="Times New Roman" w:hAnsi="Times New Roman"/>
          <w:sz w:val="24"/>
        </w:rPr>
        <w:t>w trakcie realizacji zamówienia, a także przekazuje informacje na temat nowych podwykonawców, którym w późniejszym okresie zamierza powierzyć realizację robót budowlanych lub usług.</w:t>
      </w:r>
    </w:p>
    <w:p w14:paraId="1F0762E4" w14:textId="52409809"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w:t>
      </w:r>
      <w:r w:rsidR="00142628">
        <w:rPr>
          <w:rFonts w:ascii="Times New Roman" w:hAnsi="Times New Roman"/>
          <w:sz w:val="24"/>
        </w:rPr>
        <w:br/>
      </w:r>
      <w:r>
        <w:rPr>
          <w:rFonts w:ascii="Times New Roman" w:hAnsi="Times New Roman"/>
          <w:sz w:val="24"/>
        </w:rPr>
        <w:t>z projektem umowy.</w:t>
      </w:r>
    </w:p>
    <w:p w14:paraId="79698138"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Termin zapłaty wynagrodzenia podwykonawcy przewidziany w umowie o podwykonawstwo nie może być dłuższy niż 30 dni od dnia doręczenia faktury lub rachunku, potwierdzających wykonanie zleconej podwykonawcy roboty budowlanej.</w:t>
      </w:r>
    </w:p>
    <w:p w14:paraId="5F8F2A9E"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zastrzeżenia do projektu umowy o podwykonawstwo, gdy przewiduje termin zapłaty wynagrodzenia dłuższy niż 30 dni od dnia doręczenia faktury lub rachunku.</w:t>
      </w:r>
    </w:p>
    <w:p w14:paraId="1262D12F"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Zgłoszenie, o którym mowa w ust. 6 powinno nastąpić w terminie 14 dni od przedłożenia projektu umowy o podwykonawstwo, której przedmiotem są roboty budowlane.</w:t>
      </w:r>
    </w:p>
    <w:p w14:paraId="3956FE3C" w14:textId="196DD581" w:rsidR="002C3500" w:rsidRPr="00C76312"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zastrzeżeń do przedłożonego projektu umowy o podwykonawstwo, której przedmiotem są roboty budowlane, uważa się za akceptację projektu przez Zamawiającego.</w:t>
      </w:r>
    </w:p>
    <w:p w14:paraId="176FCEC0" w14:textId="149A5E30" w:rsidR="001B36D8" w:rsidRPr="002C350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zobowiązany jest przedłożyć Zamawiającemu poświadczoną za zgodność z oryginałem kopię zawartej </w:t>
      </w:r>
    </w:p>
    <w:p w14:paraId="32A16F2E" w14:textId="20889A34" w:rsidR="00355D70" w:rsidRDefault="00355D70" w:rsidP="001B36D8">
      <w:pPr>
        <w:spacing w:after="0" w:line="240" w:lineRule="auto"/>
        <w:ind w:left="426"/>
        <w:jc w:val="both"/>
        <w:rPr>
          <w:rFonts w:ascii="Times New Roman" w:hAnsi="Times New Roman"/>
          <w:sz w:val="24"/>
        </w:rPr>
      </w:pPr>
      <w:r>
        <w:rPr>
          <w:rFonts w:ascii="Times New Roman" w:hAnsi="Times New Roman"/>
          <w:sz w:val="24"/>
        </w:rPr>
        <w:t>umowy o podwykonawstwo, której przedmiotem są roboty budowlane, w terminie 7 dni od dnia jej zawarcia.</w:t>
      </w:r>
    </w:p>
    <w:p w14:paraId="33907084" w14:textId="47395790" w:rsidR="00973E28" w:rsidRDefault="00973E28" w:rsidP="001B36D8">
      <w:pPr>
        <w:spacing w:after="0" w:line="240" w:lineRule="auto"/>
        <w:ind w:left="426"/>
        <w:jc w:val="both"/>
        <w:rPr>
          <w:rFonts w:ascii="Times New Roman" w:hAnsi="Times New Roman"/>
          <w:sz w:val="24"/>
        </w:rPr>
      </w:pPr>
    </w:p>
    <w:p w14:paraId="7DE10075" w14:textId="77777777" w:rsidR="00973E28" w:rsidRDefault="00973E28" w:rsidP="001B36D8">
      <w:pPr>
        <w:spacing w:after="0" w:line="240" w:lineRule="auto"/>
        <w:ind w:left="426"/>
        <w:jc w:val="both"/>
        <w:rPr>
          <w:rFonts w:ascii="Times New Roman" w:hAnsi="Times New Roman"/>
          <w:sz w:val="24"/>
        </w:rPr>
      </w:pPr>
    </w:p>
    <w:p w14:paraId="7633075B" w14:textId="77777777" w:rsidR="00E72DE7" w:rsidRPr="00207722"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EAE317C"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Zgłoszenie, o którym mowa w ust. 10, powinno nastąpić w terminie 14 dni od przedłożenia umowy o podwykonawstwo, której przedmiotem są roboty budowlane.</w:t>
      </w:r>
    </w:p>
    <w:p w14:paraId="48D23F21" w14:textId="677EDABA" w:rsidR="00C76312" w:rsidRPr="00582101"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sprzeciwu do przedłożonej umowy o podwykonawstwo, której przedmiotem są roboty budowlane, uważa się za akceptację umowy przez Zamawiającego.</w:t>
      </w:r>
    </w:p>
    <w:p w14:paraId="5D94DF85" w14:textId="01500444" w:rsidR="004C417D" w:rsidRPr="00E72DE7"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Powyższe zasady, określone w ust. 4 – 12, mają odpowiednie zastosowanie także </w:t>
      </w:r>
      <w:r w:rsidR="00703642">
        <w:rPr>
          <w:rFonts w:ascii="Times New Roman" w:hAnsi="Times New Roman"/>
          <w:sz w:val="24"/>
        </w:rPr>
        <w:br/>
      </w:r>
      <w:r>
        <w:rPr>
          <w:rFonts w:ascii="Times New Roman" w:hAnsi="Times New Roman"/>
          <w:sz w:val="24"/>
        </w:rPr>
        <w:t>do wszelkich zmian umów o podwykonawstwo oraz umów i ich zmian zawieranych przez podwykonawców z dalszymi podwykonawcami.</w:t>
      </w:r>
    </w:p>
    <w:p w14:paraId="334FC769" w14:textId="713AC015"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w:t>
      </w:r>
      <w:r w:rsidR="00142628">
        <w:rPr>
          <w:rFonts w:ascii="Times New Roman" w:hAnsi="Times New Roman"/>
          <w:sz w:val="24"/>
        </w:rPr>
        <w:br/>
      </w:r>
      <w:r>
        <w:rPr>
          <w:rFonts w:ascii="Times New Roman" w:hAnsi="Times New Roman"/>
          <w:sz w:val="24"/>
        </w:rPr>
        <w:t>o którym mowa nie dotyczy umów o podwykonawstwo o wartości większej niż 50 000 zł.</w:t>
      </w:r>
    </w:p>
    <w:p w14:paraId="16A1D5AC"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0A51434E" w14:textId="744A2BA2" w:rsidR="00703642" w:rsidRPr="00973E28" w:rsidRDefault="00355D70" w:rsidP="00973E28">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 xml:space="preserve">W sytuacji zmiany albo rezygnacji z podwykonawcy przez Wykonawcę, dotyczącej podmiotu, na którego zasoby wykonawca powoływał się, na zasadach określonych w art. 22a ust. 1, w celu wykazania spełniania warunków udziału w postępowaniu powoduje, </w:t>
      </w:r>
      <w:r w:rsidR="00142628" w:rsidRPr="00973E28">
        <w:rPr>
          <w:rFonts w:ascii="Times New Roman" w:hAnsi="Times New Roman"/>
          <w:sz w:val="24"/>
        </w:rPr>
        <w:br/>
      </w:r>
      <w:r w:rsidRPr="00973E28">
        <w:rPr>
          <w:rFonts w:ascii="Times New Roman" w:hAnsi="Times New Roman"/>
          <w:sz w:val="24"/>
        </w:rPr>
        <w:t>iż wykonawca jest obowiązany wykazać zamawiającemu, że proponowany inny podwykonawca lub wykonawca samodzielnie spełnia je w stopniu nie mniejszym niż</w:t>
      </w:r>
    </w:p>
    <w:p w14:paraId="598EE8BF" w14:textId="5EF223B8" w:rsidR="00355D70" w:rsidRDefault="00355D70" w:rsidP="00703642">
      <w:pPr>
        <w:spacing w:after="0" w:line="240" w:lineRule="auto"/>
        <w:ind w:left="426"/>
        <w:jc w:val="both"/>
        <w:rPr>
          <w:rFonts w:ascii="Times New Roman" w:hAnsi="Times New Roman"/>
          <w:sz w:val="24"/>
        </w:rPr>
      </w:pPr>
      <w:r>
        <w:rPr>
          <w:rFonts w:ascii="Times New Roman" w:hAnsi="Times New Roman"/>
          <w:sz w:val="24"/>
        </w:rPr>
        <w:t xml:space="preserve"> podwykonawca, na którego zasoby wykonawca powoływał się w trakcie postępowania </w:t>
      </w:r>
      <w:r w:rsidR="00142628">
        <w:rPr>
          <w:rFonts w:ascii="Times New Roman" w:hAnsi="Times New Roman"/>
          <w:sz w:val="24"/>
        </w:rPr>
        <w:br/>
      </w:r>
      <w:r>
        <w:rPr>
          <w:rFonts w:ascii="Times New Roman" w:hAnsi="Times New Roman"/>
          <w:sz w:val="24"/>
        </w:rPr>
        <w:t>o udzielenie zamówienia.</w:t>
      </w:r>
    </w:p>
    <w:p w14:paraId="5A83C93E" w14:textId="77777777" w:rsidR="00355D70"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sz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6C3B7AB9" w14:textId="4AA870FD" w:rsidR="00581904" w:rsidRPr="00703642" w:rsidRDefault="00355D70" w:rsidP="00EE397C">
      <w:pPr>
        <w:numPr>
          <w:ilvl w:val="0"/>
          <w:numId w:val="46"/>
        </w:numPr>
        <w:spacing w:after="0" w:line="240" w:lineRule="auto"/>
        <w:ind w:left="426" w:hanging="426"/>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Jeżeli zamawiający stwierdzi, że wobec danego podwykonawcy zachodzą podstawy wykluczenia, wykonawca obowiązany jest zastąpić tego podwykonawcę lub zrezygnować z powierzenia wykonania części zamówienia podwykonawcy.</w:t>
      </w:r>
    </w:p>
    <w:p w14:paraId="6E36AC0F" w14:textId="77777777" w:rsidR="00581904" w:rsidRDefault="00581904" w:rsidP="00355D70">
      <w:pPr>
        <w:spacing w:after="0" w:line="240" w:lineRule="auto"/>
        <w:jc w:val="center"/>
        <w:rPr>
          <w:rFonts w:ascii="Times New Roman" w:hAnsi="Times New Roman"/>
          <w:sz w:val="24"/>
        </w:rPr>
      </w:pPr>
    </w:p>
    <w:p w14:paraId="3D6666B1" w14:textId="40E00BEF" w:rsidR="00355D70" w:rsidRPr="0069592E" w:rsidRDefault="0069592E" w:rsidP="00355D70">
      <w:pPr>
        <w:spacing w:after="0" w:line="240" w:lineRule="auto"/>
        <w:jc w:val="center"/>
        <w:rPr>
          <w:rFonts w:ascii="Times New Roman" w:hAnsi="Times New Roman"/>
          <w:sz w:val="24"/>
        </w:rPr>
      </w:pPr>
      <w:r w:rsidRPr="0069592E">
        <w:rPr>
          <w:rFonts w:ascii="Times New Roman" w:hAnsi="Times New Roman"/>
          <w:sz w:val="24"/>
        </w:rPr>
        <w:t>§ 14</w:t>
      </w:r>
    </w:p>
    <w:p w14:paraId="182E4B9D" w14:textId="7F960D34" w:rsidR="003E0676" w:rsidRPr="00C76312" w:rsidRDefault="00355D70" w:rsidP="00EE397C">
      <w:pPr>
        <w:numPr>
          <w:ilvl w:val="0"/>
          <w:numId w:val="47"/>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Wykonawca i Zamawiający</w:t>
      </w:r>
      <w:r>
        <w:rPr>
          <w:rFonts w:ascii="Times New Roman" w:hAnsi="Times New Roman"/>
          <w:b/>
          <w:sz w:val="24"/>
        </w:rPr>
        <w:t xml:space="preserve"> </w:t>
      </w:r>
      <w:r>
        <w:rPr>
          <w:rFonts w:ascii="Times New Roman" w:hAnsi="Times New Roman"/>
          <w:sz w:val="24"/>
        </w:rPr>
        <w:t xml:space="preserve">ustanawiają adresy do doręczeń przesyłek pocztowych </w:t>
      </w:r>
      <w:r w:rsidR="004E2DD9">
        <w:rPr>
          <w:rFonts w:ascii="Times New Roman" w:hAnsi="Times New Roman"/>
          <w:sz w:val="24"/>
        </w:rPr>
        <w:br/>
      </w:r>
      <w:r>
        <w:rPr>
          <w:rFonts w:ascii="Times New Roman" w:hAnsi="Times New Roman"/>
          <w:sz w:val="24"/>
        </w:rPr>
        <w:t xml:space="preserve">i kurierskich w ich siedzibach podanych w oznaczeniu Stron na wstępie niniejszej Umowy lub w jakimkolwiek innym miejscu wskazanym w przyszłości pismem poleconym </w:t>
      </w:r>
      <w:r w:rsidR="004E2DD9">
        <w:rPr>
          <w:rFonts w:ascii="Times New Roman" w:hAnsi="Times New Roman"/>
          <w:sz w:val="24"/>
        </w:rPr>
        <w:br/>
      </w:r>
      <w:r>
        <w:rPr>
          <w:rFonts w:ascii="Times New Roman" w:hAnsi="Times New Roman"/>
          <w:sz w:val="24"/>
        </w:rPr>
        <w:t xml:space="preserve">z potwierdzeniem odbioru. Korespondencję wysłaną listem poleconym uznaje się za doręczoną z chwilą jej odbioru lub odmowy jej odbioru lub bezskutecznego upływu terminu na jej podjęcie w placówce pocztowej. W przypadku przesyłek wysłanych pocztą kurierską lub doręczonych osobiście doręczenie uznaje się za dokonane z chwilą odbioru lub odmowy odbioru. W przypadku niepowiadomienia o zmianie adresu, doręczenie dokonane na ostatni znany drugiej Stronie adres do doręczeń będzie uważane za dokonane prawidłowo </w:t>
      </w:r>
      <w:r w:rsidR="004E2DD9">
        <w:rPr>
          <w:rFonts w:ascii="Times New Roman" w:hAnsi="Times New Roman"/>
          <w:sz w:val="24"/>
        </w:rPr>
        <w:br/>
      </w:r>
      <w:r>
        <w:rPr>
          <w:rFonts w:ascii="Times New Roman" w:hAnsi="Times New Roman"/>
          <w:sz w:val="24"/>
        </w:rPr>
        <w:t>i skutecznie.</w:t>
      </w:r>
    </w:p>
    <w:p w14:paraId="5929B18B" w14:textId="64875482" w:rsidR="00FF0737" w:rsidRPr="002C3500" w:rsidRDefault="00355D70" w:rsidP="00EE397C">
      <w:pPr>
        <w:numPr>
          <w:ilvl w:val="0"/>
          <w:numId w:val="47"/>
        </w:num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Jeżeli dla oświadczenia którejkolwiek ze stron nie zastrzeżono w niniejszej Umowie formy pisemnej, Strony dopuszczają przekazywanie oświadczeń woli poprzez wiadomości poczty </w:t>
      </w:r>
    </w:p>
    <w:p w14:paraId="6B60BE90" w14:textId="246887AD" w:rsidR="00355D70" w:rsidRPr="00FF0737" w:rsidRDefault="00355D70" w:rsidP="00FF0737">
      <w:p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elektronicznej przesłanej na ustalony pomiędzy stronami adres e-mail. Korespondencję </w:t>
      </w:r>
      <w:r w:rsidRPr="00FF0737">
        <w:rPr>
          <w:rFonts w:ascii="Times New Roman" w:hAnsi="Times New Roman"/>
          <w:sz w:val="24"/>
        </w:rPr>
        <w:t>wysłaną wiadomością e-mail uznaje się za doręczoną z chwilą potwierdzenia jej odbioru przez adresata.</w:t>
      </w:r>
    </w:p>
    <w:p w14:paraId="1481FB89" w14:textId="5C78D81E" w:rsidR="00355D70" w:rsidRDefault="00355D70" w:rsidP="00BE2632">
      <w:pPr>
        <w:spacing w:after="0" w:line="240" w:lineRule="auto"/>
        <w:rPr>
          <w:rFonts w:ascii="Times New Roman" w:hAnsi="Times New Roman"/>
          <w:b/>
          <w:sz w:val="24"/>
        </w:rPr>
      </w:pPr>
    </w:p>
    <w:p w14:paraId="2307D0E4" w14:textId="7DE57412" w:rsidR="00973E28" w:rsidRDefault="00973E28" w:rsidP="00BE2632">
      <w:pPr>
        <w:spacing w:after="0" w:line="240" w:lineRule="auto"/>
        <w:rPr>
          <w:rFonts w:ascii="Times New Roman" w:hAnsi="Times New Roman"/>
          <w:b/>
          <w:sz w:val="24"/>
        </w:rPr>
      </w:pPr>
    </w:p>
    <w:p w14:paraId="66A2CE0C" w14:textId="77777777" w:rsidR="00973E28" w:rsidRDefault="00973E28" w:rsidP="00BE2632">
      <w:pPr>
        <w:spacing w:after="0" w:line="240" w:lineRule="auto"/>
        <w:rPr>
          <w:rFonts w:ascii="Times New Roman" w:hAnsi="Times New Roman"/>
          <w:b/>
          <w:sz w:val="24"/>
        </w:rPr>
      </w:pPr>
    </w:p>
    <w:p w14:paraId="3AA71F6F" w14:textId="77777777" w:rsidR="004E2DD9" w:rsidRDefault="0069592E" w:rsidP="004E2DD9">
      <w:pPr>
        <w:spacing w:after="0" w:line="240" w:lineRule="auto"/>
        <w:ind w:left="426" w:hanging="426"/>
        <w:jc w:val="center"/>
        <w:rPr>
          <w:rFonts w:ascii="Times New Roman" w:hAnsi="Times New Roman"/>
          <w:sz w:val="24"/>
        </w:rPr>
      </w:pPr>
      <w:r>
        <w:rPr>
          <w:rFonts w:ascii="Times New Roman" w:hAnsi="Times New Roman"/>
          <w:sz w:val="24"/>
        </w:rPr>
        <w:t>§ 15</w:t>
      </w:r>
    </w:p>
    <w:p w14:paraId="012533D4" w14:textId="5E0DCFC9" w:rsidR="004E2DD9" w:rsidRPr="004E2DD9" w:rsidRDefault="006E40F4" w:rsidP="00EE397C">
      <w:pPr>
        <w:pStyle w:val="Akapitzlist"/>
        <w:numPr>
          <w:ilvl w:val="3"/>
          <w:numId w:val="46"/>
        </w:numPr>
        <w:spacing w:after="0" w:line="240" w:lineRule="auto"/>
        <w:ind w:left="284" w:hanging="284"/>
        <w:jc w:val="both"/>
        <w:rPr>
          <w:rFonts w:ascii="Times New Roman" w:hAnsi="Times New Roman"/>
          <w:sz w:val="24"/>
        </w:rPr>
      </w:pPr>
      <w:r w:rsidRPr="004E2DD9">
        <w:rPr>
          <w:rFonts w:ascii="Times New Roman" w:hAnsi="Times New Roman"/>
          <w:sz w:val="24"/>
        </w:rPr>
        <w:t xml:space="preserve">Na podstawie art. 144 ust 1 ustawy Prawo zamówień publicznych Zamawiający przewiduje </w:t>
      </w:r>
      <w:r w:rsidR="004E2DD9" w:rsidRPr="004E2DD9">
        <w:rPr>
          <w:rFonts w:ascii="Times New Roman" w:hAnsi="Times New Roman"/>
          <w:sz w:val="24"/>
        </w:rPr>
        <w:t xml:space="preserve">  </w:t>
      </w:r>
      <w:r w:rsidRPr="004E2DD9">
        <w:rPr>
          <w:rFonts w:ascii="Times New Roman" w:hAnsi="Times New Roman"/>
          <w:sz w:val="24"/>
        </w:rPr>
        <w:t xml:space="preserve">możliwość dokonania zmian umowy w stosunku do treści oferty, w szczególności: </w:t>
      </w:r>
    </w:p>
    <w:p w14:paraId="66A4DF0C" w14:textId="77777777" w:rsidR="004E2DD9" w:rsidRPr="004E2DD9" w:rsidRDefault="004E2DD9" w:rsidP="004E2DD9">
      <w:pPr>
        <w:pStyle w:val="Akapitzlist"/>
        <w:spacing w:after="0" w:line="240" w:lineRule="auto"/>
        <w:ind w:left="3240"/>
        <w:jc w:val="both"/>
        <w:rPr>
          <w:rFonts w:ascii="Times New Roman" w:hAnsi="Times New Roman"/>
          <w:sz w:val="24"/>
        </w:rPr>
      </w:pPr>
    </w:p>
    <w:p w14:paraId="032202C7" w14:textId="77777777" w:rsidR="004E2DD9" w:rsidRPr="006E40F4" w:rsidRDefault="004E2DD9" w:rsidP="004E2DD9">
      <w:pPr>
        <w:ind w:left="502"/>
        <w:jc w:val="both"/>
        <w:rPr>
          <w:rFonts w:ascii="Times New Roman" w:hAnsi="Times New Roman"/>
          <w:sz w:val="24"/>
          <w:szCs w:val="24"/>
        </w:rPr>
      </w:pPr>
      <w:r w:rsidRPr="006E40F4">
        <w:rPr>
          <w:rFonts w:ascii="Times New Roman" w:hAnsi="Times New Roman"/>
          <w:sz w:val="24"/>
          <w:szCs w:val="24"/>
        </w:rPr>
        <w:t xml:space="preserve">1) </w:t>
      </w:r>
      <w:r w:rsidRPr="00210DB8">
        <w:rPr>
          <w:rFonts w:ascii="Times New Roman" w:hAnsi="Times New Roman"/>
          <w:sz w:val="24"/>
          <w:szCs w:val="24"/>
          <w:u w:val="single"/>
        </w:rPr>
        <w:t>terminu realizacji przedmiotu zamówienia w przypadkach:</w:t>
      </w:r>
      <w:r w:rsidRPr="006E40F4">
        <w:rPr>
          <w:rFonts w:ascii="Times New Roman" w:hAnsi="Times New Roman"/>
          <w:sz w:val="24"/>
          <w:szCs w:val="24"/>
        </w:rPr>
        <w:t xml:space="preserve"> </w:t>
      </w:r>
    </w:p>
    <w:p w14:paraId="4AD14829" w14:textId="7204D436"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zdarzeń losowych uniemożliwiających prowadzenie robót budowlanych zgodnie z ich technologią i warunkami technicznymi zapewniającymi właściwą jakość wykonania przeprowadzanie prób i rozruchów urządzeń według wytycznych producenta, </w:t>
      </w:r>
    </w:p>
    <w:p w14:paraId="59CA2BC1" w14:textId="27278FE5"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wystąpienia konieczności wykonania zamówienia dodatkowego, w rozumieniu art. 144 ust. 1 pkt 2 i 3 ustawy Prawo zamówień publicznych, którego realizacja będzie miała wpływ na termin wykonania robót objętych niniejszą umową, </w:t>
      </w:r>
    </w:p>
    <w:p w14:paraId="3BFD7A4F" w14:textId="64A42C64"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niedotrzymania przez Zamawiającego warunków umowy: opóźnienia, utrudnienia, zawieszenia robót lub przeszkodami dającymi się przypisać Zamawiającemu, </w:t>
      </w:r>
    </w:p>
    <w:p w14:paraId="0649F175" w14:textId="39240BA4"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wstrzymania robót przez uprawnione organy administracji publicznej, </w:t>
      </w:r>
    </w:p>
    <w:p w14:paraId="5DC0D74A" w14:textId="7800F4DB"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konieczności wprowadzenia zmian na etapie wykonawstwa robót z przyczyn niezależnych od obu stron, </w:t>
      </w:r>
    </w:p>
    <w:p w14:paraId="4A101E27" w14:textId="1D20DC25"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odkrycia przeszkód, instalacji i urządzeń na terenie budowy, których nie naniesiono na dokumentację projektową i których wystąpienie powoduje konieczność zmiany sposobu wykonania robót, </w:t>
      </w:r>
    </w:p>
    <w:p w14:paraId="49EFC187" w14:textId="0961727D" w:rsidR="001D752F" w:rsidRPr="00973E28" w:rsidRDefault="004E2DD9" w:rsidP="00973E28">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działań osób trzecich uniemożliwiających wykonanie prac, które to działania nie są konsekwencją winy którejkolwiek ze stron, </w:t>
      </w:r>
    </w:p>
    <w:p w14:paraId="65CFC3D0" w14:textId="2FB78950" w:rsidR="00F56E11" w:rsidRPr="001D752F" w:rsidRDefault="004E2DD9" w:rsidP="001D752F">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wprowadzenia zmian w obowiązujących przepisach prawnych mających wpływ na realizację przedmiotu zamówienia, </w:t>
      </w:r>
    </w:p>
    <w:p w14:paraId="52761018" w14:textId="2B554C1F"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działania organów administracji lub innych podmiotów, związanych  przekroczeniem obowiązujących terminów wydawania lub odmowy wydania decyzji, zezwoleń, uzgodnień, </w:t>
      </w:r>
    </w:p>
    <w:p w14:paraId="16544482" w14:textId="59BD9C57"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zaistnienia innej, niemożliwej do przewidzenia w momencie zawarcia umowy okoliczności prawnej, ekonomicznej lub technicznej, za którą żadna ze Stron nie ponosi odpowiedzialności, skutkującej brakiem możliwości należytego wykonania umowy </w:t>
      </w:r>
      <w:r w:rsidR="00142628" w:rsidRPr="00703642">
        <w:rPr>
          <w:rFonts w:ascii="Times New Roman" w:hAnsi="Times New Roman"/>
          <w:sz w:val="24"/>
          <w:szCs w:val="24"/>
        </w:rPr>
        <w:br/>
      </w:r>
      <w:r w:rsidRPr="00703642">
        <w:rPr>
          <w:rFonts w:ascii="Times New Roman" w:hAnsi="Times New Roman"/>
          <w:sz w:val="24"/>
          <w:szCs w:val="24"/>
        </w:rPr>
        <w:t xml:space="preserve">w terminie umownym, zgodnie ze specyfikacją istotnych warunków zamówienia, </w:t>
      </w:r>
    </w:p>
    <w:p w14:paraId="39D4F642" w14:textId="00EC20FB"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działania siły wyższej (w szczególności: pożar, powódź i inne klęski żywiołowe, strajk, zamieszki, atak terrorystyczny), </w:t>
      </w:r>
    </w:p>
    <w:p w14:paraId="39F8234F" w14:textId="42F98A9E"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w przypadku, o którym mowa w art.144 ust.1 pkt.6 ustawy Prawo zamówień publicznych, jeżeli będzie miało to wpływ na termin wykonania przedmiotu umowy,</w:t>
      </w:r>
    </w:p>
    <w:p w14:paraId="7F6F65A9" w14:textId="7B7948FA" w:rsidR="004E2DD9" w:rsidRPr="00703642" w:rsidRDefault="004E2DD9" w:rsidP="00EE397C">
      <w:pPr>
        <w:pStyle w:val="Akapitzlist"/>
        <w:numPr>
          <w:ilvl w:val="0"/>
          <w:numId w:val="74"/>
        </w:numPr>
        <w:jc w:val="both"/>
        <w:rPr>
          <w:rFonts w:ascii="Times New Roman" w:hAnsi="Times New Roman"/>
          <w:sz w:val="24"/>
          <w:szCs w:val="24"/>
        </w:rPr>
      </w:pPr>
      <w:r w:rsidRPr="00703642">
        <w:rPr>
          <w:rFonts w:ascii="Times New Roman" w:hAnsi="Times New Roman"/>
          <w:sz w:val="24"/>
          <w:szCs w:val="24"/>
        </w:rPr>
        <w:t xml:space="preserve">w przypadku opóźnień w dostawach materiałów, urządzeń spowodowanych przyczynami nieleżącymi po stronie Wykonawcy, w szczególności po stronie dostawców, producentów, </w:t>
      </w:r>
    </w:p>
    <w:p w14:paraId="6F9C0E09" w14:textId="7A71EB64" w:rsidR="004E2DD9" w:rsidRDefault="004E2DD9" w:rsidP="004E2DD9">
      <w:pPr>
        <w:ind w:left="502"/>
        <w:jc w:val="both"/>
        <w:rPr>
          <w:rFonts w:ascii="Times New Roman" w:hAnsi="Times New Roman"/>
          <w:sz w:val="24"/>
          <w:szCs w:val="24"/>
        </w:rPr>
      </w:pPr>
      <w:r w:rsidRPr="006E40F4">
        <w:rPr>
          <w:rFonts w:ascii="Times New Roman" w:hAnsi="Times New Roman"/>
          <w:sz w:val="24"/>
          <w:szCs w:val="24"/>
        </w:rPr>
        <w:t xml:space="preserve">Zaistnienie przeszkód w wykonywaniu robót powinno być potwierdzone pisemnie. Termin wykonania przedmiotu zamówienia ulega przesunięciu o okres wynikający </w:t>
      </w:r>
      <w:r w:rsidR="00142628">
        <w:rPr>
          <w:rFonts w:ascii="Times New Roman" w:hAnsi="Times New Roman"/>
          <w:sz w:val="24"/>
          <w:szCs w:val="24"/>
        </w:rPr>
        <w:br/>
      </w:r>
      <w:r w:rsidRPr="006E40F4">
        <w:rPr>
          <w:rFonts w:ascii="Times New Roman" w:hAnsi="Times New Roman"/>
          <w:sz w:val="24"/>
          <w:szCs w:val="24"/>
        </w:rPr>
        <w:t xml:space="preserve">z przerw lub opóźnień rozpoczęcia prac. Wykonawca nie będzie uprawniony do żądania przedłużenia terminu wykonania umowy i zwiększenia wynagrodzenia, jeżeli konieczność dokonania zmiany została spowodowana przez jakikolwiek błąd lub opóźnienie ze strony Wykonawcy, włącznie z błędem lub opóźnionym dostarczeniem jakiegokolwiek dokumentu wynikającego z obowiązków Wykonawcy; </w:t>
      </w:r>
    </w:p>
    <w:p w14:paraId="7F604E31" w14:textId="2CA4992D" w:rsidR="00973E28" w:rsidRDefault="00973E28" w:rsidP="004E2DD9">
      <w:pPr>
        <w:ind w:left="502"/>
        <w:jc w:val="both"/>
        <w:rPr>
          <w:rFonts w:ascii="Times New Roman" w:hAnsi="Times New Roman"/>
          <w:sz w:val="24"/>
          <w:szCs w:val="24"/>
        </w:rPr>
      </w:pPr>
    </w:p>
    <w:p w14:paraId="41951210" w14:textId="77777777" w:rsidR="00973E28" w:rsidRPr="006E40F4" w:rsidRDefault="00973E28" w:rsidP="004E2DD9">
      <w:pPr>
        <w:ind w:left="502"/>
        <w:jc w:val="both"/>
        <w:rPr>
          <w:rFonts w:ascii="Times New Roman" w:hAnsi="Times New Roman"/>
          <w:sz w:val="24"/>
          <w:szCs w:val="24"/>
        </w:rPr>
      </w:pPr>
    </w:p>
    <w:p w14:paraId="50D36308" w14:textId="77777777" w:rsidR="004E2DD9" w:rsidRPr="006E40F4" w:rsidRDefault="004E2DD9" w:rsidP="004E2DD9">
      <w:pPr>
        <w:ind w:left="709" w:hanging="283"/>
        <w:jc w:val="both"/>
        <w:rPr>
          <w:rFonts w:ascii="Times New Roman" w:hAnsi="Times New Roman"/>
          <w:sz w:val="24"/>
          <w:szCs w:val="24"/>
        </w:rPr>
      </w:pPr>
      <w:r>
        <w:rPr>
          <w:rFonts w:ascii="Times New Roman" w:hAnsi="Times New Roman"/>
          <w:sz w:val="24"/>
          <w:szCs w:val="24"/>
        </w:rPr>
        <w:t xml:space="preserve">2) </w:t>
      </w:r>
      <w:r w:rsidRPr="00210DB8">
        <w:rPr>
          <w:rFonts w:ascii="Times New Roman" w:hAnsi="Times New Roman"/>
          <w:sz w:val="24"/>
          <w:szCs w:val="24"/>
          <w:u w:val="single"/>
        </w:rPr>
        <w:t>materiałów zaoferowanych w ofercie, w przypadku wystąpienia następujących okoliczności:</w:t>
      </w:r>
      <w:r w:rsidRPr="006E40F4">
        <w:rPr>
          <w:rFonts w:ascii="Times New Roman" w:hAnsi="Times New Roman"/>
          <w:sz w:val="24"/>
          <w:szCs w:val="24"/>
        </w:rPr>
        <w:t xml:space="preserve"> </w:t>
      </w:r>
    </w:p>
    <w:p w14:paraId="588B1C2C" w14:textId="6CEE1DC6"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niedostępności na rynku materiałów wskazanych w dokumentacji </w:t>
      </w:r>
      <w:r w:rsidR="00665378">
        <w:rPr>
          <w:rFonts w:ascii="Times New Roman" w:hAnsi="Times New Roman"/>
          <w:sz w:val="24"/>
          <w:szCs w:val="24"/>
        </w:rPr>
        <w:t>projektowej</w:t>
      </w:r>
      <w:r w:rsidRPr="00F56E11">
        <w:rPr>
          <w:rFonts w:ascii="Times New Roman" w:hAnsi="Times New Roman"/>
          <w:sz w:val="24"/>
          <w:szCs w:val="24"/>
        </w:rPr>
        <w:t xml:space="preserve"> lub specyfikacji technicznej wykonania i odbioru robót spowodowanej zaprzestaniem produkcji lub  wycofaniem z rynku tych materiałów, </w:t>
      </w:r>
    </w:p>
    <w:p w14:paraId="503E510F" w14:textId="77777777" w:rsidR="00703642"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pojawienia się na rynku materiałów nowszej generacji pozwalających na zaoszczędzenie kosztów realizacji przedmiotu umowy lub kosztów eksploatacji wykonanego przedmiotu umowy, lub umożliwiających uzyskanie lepszej jakości robót, </w:t>
      </w:r>
    </w:p>
    <w:p w14:paraId="6BC49DE5" w14:textId="1381CFDC"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wystąpienia konieczności wykonania zamówienia dodatkowego, w rozumieniu art. 144 ust.  1 pkt 2 i 3 ustawy Prawo zamówień publicznych,   </w:t>
      </w:r>
    </w:p>
    <w:p w14:paraId="70EA5931" w14:textId="7B669973"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wstrzymania robót  przez właściwe organy administracji publicznej na podstawie przepisów Prawa budowlanego, </w:t>
      </w:r>
    </w:p>
    <w:p w14:paraId="696CA881" w14:textId="3D158982"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konieczności wprowadzenia zmian na etapie wykonawstwa robót z przyczyn niezależnych od obu stron, </w:t>
      </w:r>
    </w:p>
    <w:p w14:paraId="088958E0" w14:textId="5E1E6841"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aktualizacji rozwiązań z uwagi na postęp technologiczny, </w:t>
      </w:r>
    </w:p>
    <w:p w14:paraId="18232E18" w14:textId="7D734AB5"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możliwości osiągnięcia w wyniku dokonania zmiany poprawy wartości lub podniesienie sprawności ukończonych robót budowlanych, podniesienie wydajności urządzeń lub podniesienie bezpieczeństwa wykonywanych robót, </w:t>
      </w:r>
    </w:p>
    <w:p w14:paraId="77E926B9" w14:textId="0B24182D" w:rsidR="001D752F" w:rsidRPr="00973E28" w:rsidRDefault="004E2DD9" w:rsidP="00973E28">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gdy zaistnieje inna, niemożliwa do przewidzenia w momencie zawarcia umowy okoliczność prawna, ekonomiczna lub techniczna, za którą żadna ze Stron nie ponosi odpowiedzialności, skutkująca brakiem możliwości należytego wykonania umowy w terminie umownym, zgodnie ze specyfikacją istotnych warunków zamówienia, </w:t>
      </w:r>
    </w:p>
    <w:p w14:paraId="70B852DB" w14:textId="49437865" w:rsidR="00F56E11" w:rsidRPr="001D752F" w:rsidRDefault="004E2DD9" w:rsidP="001D752F">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konieczności podjęcia działań zmierzających do ograniczenia skutków zdarzenia losowego, </w:t>
      </w:r>
    </w:p>
    <w:p w14:paraId="26EBDBC8" w14:textId="355350B4" w:rsidR="00F56E11"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aktualizacji rozwiązań projektowych z uwagi na postęp technologiczny, </w:t>
      </w:r>
    </w:p>
    <w:p w14:paraId="610EF6FB" w14:textId="3EC2BA3E" w:rsidR="004E2DD9" w:rsidRPr="00F56E11" w:rsidRDefault="004E2DD9" w:rsidP="00EE397C">
      <w:pPr>
        <w:pStyle w:val="Akapitzlist"/>
        <w:numPr>
          <w:ilvl w:val="0"/>
          <w:numId w:val="75"/>
        </w:numPr>
        <w:jc w:val="both"/>
        <w:rPr>
          <w:rFonts w:ascii="Times New Roman" w:hAnsi="Times New Roman"/>
          <w:sz w:val="24"/>
          <w:szCs w:val="24"/>
        </w:rPr>
      </w:pPr>
      <w:r w:rsidRPr="00F56E11">
        <w:rPr>
          <w:rFonts w:ascii="Times New Roman" w:hAnsi="Times New Roman"/>
          <w:sz w:val="24"/>
          <w:szCs w:val="24"/>
        </w:rPr>
        <w:t xml:space="preserve">gdy zmiana materiału będzie niezbędna do prawidłowego, tj. zgodnego z zasadami wiedzy technicznej i obowiązującymi na dzień odbioru robót przepisami wykonania przedmiotu umowy. </w:t>
      </w:r>
    </w:p>
    <w:p w14:paraId="1625E642" w14:textId="77777777"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46FF3B1B" w14:textId="77777777" w:rsidR="004E2DD9" w:rsidRPr="00210DB8" w:rsidRDefault="004E2DD9" w:rsidP="004E2DD9">
      <w:pPr>
        <w:ind w:firstLine="567"/>
        <w:jc w:val="both"/>
        <w:rPr>
          <w:rFonts w:ascii="Times New Roman" w:hAnsi="Times New Roman"/>
          <w:sz w:val="24"/>
          <w:szCs w:val="24"/>
        </w:rPr>
      </w:pPr>
      <w:r w:rsidRPr="00210DB8">
        <w:rPr>
          <w:rFonts w:ascii="Times New Roman" w:hAnsi="Times New Roman"/>
          <w:sz w:val="24"/>
          <w:szCs w:val="24"/>
        </w:rPr>
        <w:t xml:space="preserve">3) </w:t>
      </w:r>
      <w:r w:rsidRPr="00210DB8">
        <w:rPr>
          <w:rFonts w:ascii="Times New Roman" w:hAnsi="Times New Roman"/>
          <w:sz w:val="24"/>
          <w:szCs w:val="24"/>
          <w:u w:val="single"/>
        </w:rPr>
        <w:t>technologii wykonania robót, w przypadku wystąpienia następujących okoliczności:</w:t>
      </w:r>
    </w:p>
    <w:p w14:paraId="488B5F70" w14:textId="0E9FB98B"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konieczności zrealizowania projektu przy zastosowaniu innych rozwiązań technicznych lub technologicznych niż wskazane w dokumentacji </w:t>
      </w:r>
      <w:r w:rsidR="00665378">
        <w:rPr>
          <w:rFonts w:ascii="Times New Roman" w:hAnsi="Times New Roman"/>
          <w:sz w:val="24"/>
          <w:szCs w:val="24"/>
        </w:rPr>
        <w:t>projektowej</w:t>
      </w:r>
      <w:r w:rsidR="00142628" w:rsidRPr="00F56E11">
        <w:rPr>
          <w:rFonts w:ascii="Times New Roman" w:hAnsi="Times New Roman"/>
          <w:sz w:val="24"/>
          <w:szCs w:val="24"/>
        </w:rPr>
        <w:t xml:space="preserve"> </w:t>
      </w:r>
      <w:r w:rsidRPr="00F56E11">
        <w:rPr>
          <w:rFonts w:ascii="Times New Roman" w:hAnsi="Times New Roman"/>
          <w:sz w:val="24"/>
          <w:szCs w:val="24"/>
        </w:rPr>
        <w:t xml:space="preserve">lub specyfikacji technicznej wykonania i odbioru robót w sytuacji, gdy zastosowanie przewidzianych rozwiązań groziłoby niewykonaniem lub wadliwym wykonaniem przedmiotu umowy, </w:t>
      </w:r>
    </w:p>
    <w:p w14:paraId="25D9235B" w14:textId="541296DB"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wystąpienia odmiennych od przyjętych w dokumentacji </w:t>
      </w:r>
      <w:r w:rsidR="00665378">
        <w:rPr>
          <w:rFonts w:ascii="Times New Roman" w:hAnsi="Times New Roman"/>
          <w:sz w:val="24"/>
          <w:szCs w:val="24"/>
        </w:rPr>
        <w:t>projektowej</w:t>
      </w:r>
      <w:r w:rsidRPr="00F56E11">
        <w:rPr>
          <w:rFonts w:ascii="Times New Roman" w:hAnsi="Times New Roman"/>
          <w:sz w:val="24"/>
          <w:szCs w:val="24"/>
        </w:rPr>
        <w:t xml:space="preserve"> lub specyfikacji technicznej wykonania i odbioru robót warunków skutkujących brakiem możliwości realizacji przedmiotu umowy przy dotychczasowych założeniach technologicznych, </w:t>
      </w:r>
    </w:p>
    <w:p w14:paraId="162E2178" w14:textId="21FE56E3" w:rsidR="004E2DD9" w:rsidRPr="00F56E11"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wystąpienia odmiennych od przyjętych w dokumentacji </w:t>
      </w:r>
      <w:r w:rsidR="00142628" w:rsidRPr="00F56E11">
        <w:rPr>
          <w:rFonts w:ascii="Times New Roman" w:hAnsi="Times New Roman"/>
          <w:sz w:val="24"/>
          <w:szCs w:val="24"/>
        </w:rPr>
        <w:t>technicznej</w:t>
      </w:r>
      <w:r w:rsidRPr="00F56E11">
        <w:rPr>
          <w:rFonts w:ascii="Times New Roman" w:hAnsi="Times New Roman"/>
          <w:sz w:val="24"/>
          <w:szCs w:val="24"/>
        </w:rPr>
        <w:t xml:space="preserve"> lub specyfikacji technicznej wykonania i odbioru robót warunków, w szczególności istnienie zinwentaryzowanych lub błędnie zinwentaryzowanych obiektów budowlanych,  </w:t>
      </w:r>
    </w:p>
    <w:p w14:paraId="02C6B00B" w14:textId="212EE087" w:rsidR="004E2DD9" w:rsidRDefault="004E2DD9" w:rsidP="00EE397C">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aktualizacji rozwiązań z uwagi na postęp technologiczny,</w:t>
      </w:r>
    </w:p>
    <w:p w14:paraId="1E686706" w14:textId="26450BB3" w:rsidR="00476045" w:rsidRDefault="00476045" w:rsidP="00476045">
      <w:pPr>
        <w:pStyle w:val="Akapitzlist"/>
        <w:ind w:left="1287"/>
        <w:jc w:val="both"/>
        <w:rPr>
          <w:rFonts w:ascii="Times New Roman" w:hAnsi="Times New Roman"/>
          <w:sz w:val="24"/>
          <w:szCs w:val="24"/>
        </w:rPr>
      </w:pPr>
    </w:p>
    <w:p w14:paraId="41DEA68C" w14:textId="77777777" w:rsidR="00476045" w:rsidRPr="00F56E11" w:rsidRDefault="00476045" w:rsidP="00476045">
      <w:pPr>
        <w:pStyle w:val="Akapitzlist"/>
        <w:ind w:left="1287"/>
        <w:jc w:val="both"/>
        <w:rPr>
          <w:rFonts w:ascii="Times New Roman" w:hAnsi="Times New Roman"/>
          <w:sz w:val="24"/>
          <w:szCs w:val="24"/>
        </w:rPr>
      </w:pPr>
    </w:p>
    <w:p w14:paraId="1B5C595C" w14:textId="1376A67F" w:rsidR="004E2DD9" w:rsidRPr="00476045" w:rsidRDefault="004E2DD9" w:rsidP="00476045">
      <w:pPr>
        <w:pStyle w:val="Akapitzlist"/>
        <w:numPr>
          <w:ilvl w:val="0"/>
          <w:numId w:val="76"/>
        </w:numPr>
        <w:jc w:val="both"/>
        <w:rPr>
          <w:rFonts w:ascii="Times New Roman" w:hAnsi="Times New Roman"/>
          <w:sz w:val="24"/>
          <w:szCs w:val="24"/>
        </w:rPr>
      </w:pPr>
      <w:r w:rsidRPr="00F56E11">
        <w:rPr>
          <w:rFonts w:ascii="Times New Roman" w:hAnsi="Times New Roman"/>
          <w:sz w:val="24"/>
          <w:szCs w:val="24"/>
        </w:rPr>
        <w:t xml:space="preserve">wystąpienia możliwości osiągnięcia w wyniku dokonania zmiany poprawy wartości lub podniesienie sprawności ukończonych robót budowlanych, </w:t>
      </w:r>
      <w:r w:rsidRPr="00476045">
        <w:rPr>
          <w:rFonts w:ascii="Times New Roman" w:hAnsi="Times New Roman"/>
          <w:sz w:val="24"/>
          <w:szCs w:val="24"/>
        </w:rPr>
        <w:t xml:space="preserve">podniesienie wydajności urządzeń lub podniesienie bezpieczeństwa wykonywanych robót. </w:t>
      </w:r>
    </w:p>
    <w:p w14:paraId="40DCDD37" w14:textId="77777777"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Każdorazowo na taką zmianę musi wyrazić zgodę Inspektor Nadzoru. </w:t>
      </w:r>
    </w:p>
    <w:p w14:paraId="741F59B3" w14:textId="77777777"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4) </w:t>
      </w:r>
      <w:r w:rsidRPr="00210DB8">
        <w:rPr>
          <w:rFonts w:ascii="Times New Roman" w:hAnsi="Times New Roman"/>
          <w:sz w:val="24"/>
          <w:szCs w:val="24"/>
          <w:u w:val="single"/>
        </w:rPr>
        <w:t>konieczności zastosowania robót zamiennych z powodu:</w:t>
      </w:r>
      <w:r w:rsidRPr="00210DB8">
        <w:rPr>
          <w:rFonts w:ascii="Times New Roman" w:hAnsi="Times New Roman"/>
          <w:sz w:val="24"/>
          <w:szCs w:val="24"/>
        </w:rPr>
        <w:t xml:space="preserve"> </w:t>
      </w:r>
    </w:p>
    <w:p w14:paraId="71C1163F" w14:textId="49448584"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uzasadnionych zmian w zakresie sposobu wykonania przedmiotu zamówienia proponowanych przez Zamawiającego lub Wykonawcę, jeżeli zmiany </w:t>
      </w:r>
      <w:r w:rsidR="00F56E11">
        <w:rPr>
          <w:rFonts w:ascii="Times New Roman" w:hAnsi="Times New Roman"/>
          <w:sz w:val="24"/>
          <w:szCs w:val="24"/>
        </w:rPr>
        <w:br/>
      </w:r>
      <w:r w:rsidRPr="00F56E11">
        <w:rPr>
          <w:rFonts w:ascii="Times New Roman" w:hAnsi="Times New Roman"/>
          <w:sz w:val="24"/>
          <w:szCs w:val="24"/>
        </w:rPr>
        <w:t xml:space="preserve">te są korzystne dla Zamawiającego,  </w:t>
      </w:r>
    </w:p>
    <w:p w14:paraId="177F5039" w14:textId="715F3FFB"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aktualizacji rozwiązań projektowych z uwagi na postęp technologiczny,</w:t>
      </w:r>
    </w:p>
    <w:p w14:paraId="0A354C63" w14:textId="0896565B"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sytuacji gdy wykonanie tych robót będzie niezbędne do prawidłowego, tj. zgodnego z zasadami wiedzy technicznej i obowiązującymi na dzień odbioru robót przepisami wykonania przedmiotu umowy, </w:t>
      </w:r>
    </w:p>
    <w:p w14:paraId="39C035DA" w14:textId="3A00F803"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wstrzymania robót przez właściwe organy administracji publicznej na podstawie przepisów Prawa budowlanego, </w:t>
      </w:r>
    </w:p>
    <w:p w14:paraId="1DDEB567" w14:textId="320CB6D9"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konieczności wprowadzenia zmian na etapie wykonawstwa robót z przyczyn niezależnych od obu stron, </w:t>
      </w:r>
    </w:p>
    <w:p w14:paraId="03E1F5A8" w14:textId="41BFF514"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następstwem wprowadzania zmian w obowiązujących przepisach prawnych mających wpływ na realizację przedmiotu zamówienia, </w:t>
      </w:r>
    </w:p>
    <w:p w14:paraId="0E99DB37" w14:textId="6FAAC4B0"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następstwem działania organów administracji lub innych podmiotów,  </w:t>
      </w:r>
    </w:p>
    <w:p w14:paraId="3F7B94C3" w14:textId="69738048" w:rsidR="004E2DD9" w:rsidRPr="00F56E11" w:rsidRDefault="004E2DD9" w:rsidP="00EE397C">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gdy zaistnieje inna, niemożliwa do przewidzenia w momencie zawarcia umowy okoliczność prawna, ekonomiczna lub techniczna, za którą żadna ze Stron nie ponosi odpowiedzialności, skutkująca brakiem możliwości należytego wykonania umowy, zgodnie ze specyfikacją istotnych warunków zamówienia,</w:t>
      </w:r>
    </w:p>
    <w:p w14:paraId="5D617F8C" w14:textId="768657BA" w:rsidR="00F56E11" w:rsidRPr="00973E28" w:rsidRDefault="004E2DD9" w:rsidP="001D752F">
      <w:pPr>
        <w:pStyle w:val="Akapitzlist"/>
        <w:numPr>
          <w:ilvl w:val="0"/>
          <w:numId w:val="77"/>
        </w:numPr>
        <w:jc w:val="both"/>
        <w:rPr>
          <w:rFonts w:ascii="Times New Roman" w:hAnsi="Times New Roman"/>
          <w:sz w:val="24"/>
          <w:szCs w:val="24"/>
        </w:rPr>
      </w:pPr>
      <w:r w:rsidRPr="00F56E11">
        <w:rPr>
          <w:rFonts w:ascii="Times New Roman" w:hAnsi="Times New Roman"/>
          <w:sz w:val="24"/>
          <w:szCs w:val="24"/>
        </w:rPr>
        <w:t xml:space="preserve">konieczności podjęcia działań zmierzających do ograniczenia skutków zdarzenia losowego. </w:t>
      </w:r>
    </w:p>
    <w:p w14:paraId="3877E21C" w14:textId="567F5FEB" w:rsidR="004E2DD9" w:rsidRPr="00210DB8" w:rsidRDefault="004E2DD9" w:rsidP="004E2DD9">
      <w:pPr>
        <w:ind w:left="567"/>
        <w:jc w:val="both"/>
        <w:rPr>
          <w:rFonts w:ascii="Times New Roman" w:hAnsi="Times New Roman"/>
          <w:sz w:val="24"/>
          <w:szCs w:val="24"/>
        </w:rPr>
      </w:pPr>
      <w:r w:rsidRPr="00210DB8">
        <w:rPr>
          <w:rFonts w:ascii="Times New Roman" w:hAnsi="Times New Roman"/>
          <w:sz w:val="24"/>
          <w:szCs w:val="24"/>
        </w:rPr>
        <w:t xml:space="preserve">Jeżeli zmiana umowy wymaga zmiany dokumentacji projektowej lub specyfikacji technicznych wykonania i odbioru robót, strona inicjująca zmianę przedstawia propozycję zmian zawierającą opis proponowanych zmian, kosztorys zamienny </w:t>
      </w:r>
      <w:r w:rsidR="00142628">
        <w:rPr>
          <w:rFonts w:ascii="Times New Roman" w:hAnsi="Times New Roman"/>
          <w:sz w:val="24"/>
          <w:szCs w:val="24"/>
        </w:rPr>
        <w:br/>
      </w:r>
      <w:r w:rsidRPr="00210DB8">
        <w:rPr>
          <w:rFonts w:ascii="Times New Roman" w:hAnsi="Times New Roman"/>
          <w:sz w:val="24"/>
          <w:szCs w:val="24"/>
        </w:rPr>
        <w:t xml:space="preserve">i niezbędne rysunki. Propozycja taka wymaga zatwierdzenia do realizacji przez Zamawiającego. </w:t>
      </w:r>
    </w:p>
    <w:p w14:paraId="6A2A0CD6" w14:textId="77777777" w:rsidR="004E2DD9" w:rsidRPr="00210DB8" w:rsidRDefault="004E2DD9" w:rsidP="004E2DD9">
      <w:pPr>
        <w:ind w:left="502"/>
        <w:jc w:val="both"/>
        <w:rPr>
          <w:rFonts w:ascii="Times New Roman" w:hAnsi="Times New Roman"/>
          <w:sz w:val="24"/>
          <w:szCs w:val="24"/>
        </w:rPr>
      </w:pPr>
      <w:r w:rsidRPr="00210DB8">
        <w:rPr>
          <w:rFonts w:ascii="Times New Roman" w:hAnsi="Times New Roman"/>
          <w:sz w:val="24"/>
          <w:szCs w:val="24"/>
        </w:rPr>
        <w:t xml:space="preserve">5) </w:t>
      </w:r>
      <w:r w:rsidRPr="00210DB8">
        <w:rPr>
          <w:rFonts w:ascii="Times New Roman" w:hAnsi="Times New Roman"/>
          <w:sz w:val="24"/>
          <w:szCs w:val="24"/>
          <w:u w:val="single"/>
        </w:rPr>
        <w:t xml:space="preserve">Osób przewidzianych do realizacji zamówienia przez Strony, w tym zmiany osób zatrudnionych na  podstawie umów o pracę, w przypadku wystąpienia następujących okoliczności: </w:t>
      </w:r>
    </w:p>
    <w:p w14:paraId="6A3B5537" w14:textId="66641826" w:rsidR="004E2DD9" w:rsidRPr="00F56E11" w:rsidRDefault="004E2DD9" w:rsidP="00EE397C">
      <w:pPr>
        <w:pStyle w:val="Akapitzlist"/>
        <w:numPr>
          <w:ilvl w:val="0"/>
          <w:numId w:val="78"/>
        </w:numPr>
        <w:jc w:val="both"/>
        <w:rPr>
          <w:rFonts w:ascii="Times New Roman" w:hAnsi="Times New Roman"/>
          <w:sz w:val="24"/>
          <w:szCs w:val="24"/>
        </w:rPr>
      </w:pPr>
      <w:r w:rsidRPr="00F56E11">
        <w:rPr>
          <w:rFonts w:ascii="Times New Roman" w:hAnsi="Times New Roman"/>
          <w:sz w:val="24"/>
          <w:szCs w:val="24"/>
        </w:rPr>
        <w:t xml:space="preserve">nieprzewidzianych zdarzeń losowych min. takich jak: śmierć, choroba, ustanie stosunku pracy, niewywiązywania się z obowiązków wynikających z umowy,  </w:t>
      </w:r>
    </w:p>
    <w:p w14:paraId="01411945" w14:textId="402F97ED" w:rsidR="004E2DD9" w:rsidRPr="00F56E11" w:rsidRDefault="004E2DD9" w:rsidP="00EE397C">
      <w:pPr>
        <w:pStyle w:val="Akapitzlist"/>
        <w:numPr>
          <w:ilvl w:val="0"/>
          <w:numId w:val="78"/>
        </w:numPr>
        <w:jc w:val="both"/>
        <w:rPr>
          <w:rFonts w:ascii="Times New Roman" w:hAnsi="Times New Roman"/>
          <w:sz w:val="24"/>
          <w:szCs w:val="24"/>
        </w:rPr>
      </w:pPr>
      <w:r w:rsidRPr="00F56E11">
        <w:rPr>
          <w:rFonts w:ascii="Times New Roman" w:hAnsi="Times New Roman"/>
          <w:sz w:val="24"/>
          <w:szCs w:val="24"/>
        </w:rPr>
        <w:t xml:space="preserve">realizacji w drodze odrębnej umowy prac powiązanych z przedmiotem niniejszej umowy, wymuszającej konieczność skoordynowania prac, </w:t>
      </w:r>
    </w:p>
    <w:p w14:paraId="397309F7" w14:textId="5236D9DF" w:rsidR="004E2DD9" w:rsidRPr="00F56E11" w:rsidRDefault="004E2DD9" w:rsidP="00EE397C">
      <w:pPr>
        <w:pStyle w:val="Akapitzlist"/>
        <w:numPr>
          <w:ilvl w:val="0"/>
          <w:numId w:val="78"/>
        </w:numPr>
        <w:jc w:val="both"/>
        <w:rPr>
          <w:rFonts w:ascii="Times New Roman" w:hAnsi="Times New Roman"/>
          <w:sz w:val="24"/>
          <w:szCs w:val="24"/>
        </w:rPr>
      </w:pPr>
      <w:r w:rsidRPr="00F56E11">
        <w:rPr>
          <w:rFonts w:ascii="Times New Roman" w:hAnsi="Times New Roman"/>
          <w:sz w:val="24"/>
          <w:szCs w:val="24"/>
        </w:rPr>
        <w:t xml:space="preserve">konieczności wprowadzenia zmian na etapie wykonawstwa robót z przyczyn niezależnych od obu stron, </w:t>
      </w:r>
    </w:p>
    <w:p w14:paraId="0D520E6B" w14:textId="77777777" w:rsidR="004E2DD9" w:rsidRPr="00210DB8" w:rsidRDefault="004E2DD9" w:rsidP="004E2DD9">
      <w:pPr>
        <w:ind w:left="502"/>
        <w:jc w:val="both"/>
        <w:rPr>
          <w:rFonts w:ascii="Times New Roman" w:hAnsi="Times New Roman"/>
          <w:sz w:val="24"/>
          <w:szCs w:val="24"/>
        </w:rPr>
      </w:pPr>
      <w:r w:rsidRPr="00210DB8">
        <w:rPr>
          <w:rFonts w:ascii="Times New Roman" w:hAnsi="Times New Roman"/>
          <w:sz w:val="24"/>
          <w:szCs w:val="24"/>
        </w:rPr>
        <w:t xml:space="preserve">Zmiany można dokonać pod warunkiem, że osoby zaproponowane będą posiadały kwalifikacje i uprawnienia  zgodne  z wymogiem SIWZ i ofertą. </w:t>
      </w:r>
    </w:p>
    <w:p w14:paraId="1FFFDAF7" w14:textId="77777777" w:rsidR="004E2DD9" w:rsidRPr="00210DB8" w:rsidRDefault="004E2DD9" w:rsidP="004E2DD9">
      <w:pPr>
        <w:ind w:left="502"/>
        <w:jc w:val="both"/>
        <w:rPr>
          <w:rFonts w:ascii="Times New Roman" w:hAnsi="Times New Roman"/>
          <w:sz w:val="24"/>
          <w:szCs w:val="24"/>
        </w:rPr>
      </w:pPr>
      <w:r w:rsidRPr="00210DB8">
        <w:rPr>
          <w:rFonts w:ascii="Times New Roman" w:hAnsi="Times New Roman"/>
          <w:sz w:val="24"/>
          <w:szCs w:val="24"/>
        </w:rPr>
        <w:t xml:space="preserve">6) </w:t>
      </w:r>
      <w:r w:rsidRPr="00210DB8">
        <w:rPr>
          <w:rFonts w:ascii="Times New Roman" w:hAnsi="Times New Roman"/>
          <w:sz w:val="24"/>
          <w:szCs w:val="24"/>
          <w:u w:val="single"/>
        </w:rPr>
        <w:t>podwykonawcy, w przypadku wystąpienia następujących okoliczności:</w:t>
      </w:r>
      <w:r w:rsidRPr="00210DB8">
        <w:rPr>
          <w:rFonts w:ascii="Times New Roman" w:hAnsi="Times New Roman"/>
          <w:sz w:val="24"/>
          <w:szCs w:val="24"/>
        </w:rPr>
        <w:t xml:space="preserve"> </w:t>
      </w:r>
    </w:p>
    <w:p w14:paraId="35800322" w14:textId="14390574"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jeżeli podwykonawca nie został zaakceptowany przez Zamawiającego, </w:t>
      </w:r>
    </w:p>
    <w:p w14:paraId="0B04FB2F" w14:textId="6FAEBBC2"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podwykonawca nie wykonuje prac z należytą starannością,  </w:t>
      </w:r>
    </w:p>
    <w:p w14:paraId="5924E6A8" w14:textId="49DE1E5E" w:rsidR="004E2DD9"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podwykonawca uległ likwidacji,  </w:t>
      </w:r>
    </w:p>
    <w:p w14:paraId="693FD9E2" w14:textId="77777777" w:rsidR="00476045" w:rsidRPr="00F56E11" w:rsidRDefault="00476045" w:rsidP="00476045">
      <w:pPr>
        <w:pStyle w:val="Akapitzlist"/>
        <w:ind w:left="1222"/>
        <w:jc w:val="both"/>
        <w:rPr>
          <w:rFonts w:ascii="Times New Roman" w:hAnsi="Times New Roman"/>
          <w:sz w:val="24"/>
          <w:szCs w:val="24"/>
        </w:rPr>
      </w:pPr>
    </w:p>
    <w:p w14:paraId="77B197CA" w14:textId="48471276"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doszło do rozwiązania umowy łączącej podwykonawcę z Wykonawcą, </w:t>
      </w:r>
    </w:p>
    <w:p w14:paraId="30995244" w14:textId="30074C2F" w:rsidR="00973E28" w:rsidRPr="00476045" w:rsidRDefault="004E2DD9" w:rsidP="00476045">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w innych przypadkach przewidzianych w niniejszej umowie, </w:t>
      </w:r>
    </w:p>
    <w:p w14:paraId="254634C7" w14:textId="461433E3" w:rsidR="004E2DD9" w:rsidRPr="00F56E11" w:rsidRDefault="004E2DD9" w:rsidP="00EE397C">
      <w:pPr>
        <w:pStyle w:val="Akapitzlist"/>
        <w:numPr>
          <w:ilvl w:val="0"/>
          <w:numId w:val="79"/>
        </w:numPr>
        <w:jc w:val="both"/>
        <w:rPr>
          <w:rFonts w:ascii="Times New Roman" w:hAnsi="Times New Roman"/>
          <w:sz w:val="24"/>
          <w:szCs w:val="24"/>
        </w:rPr>
      </w:pPr>
      <w:r w:rsidRPr="00F56E11">
        <w:rPr>
          <w:rFonts w:ascii="Times New Roman" w:hAnsi="Times New Roman"/>
          <w:sz w:val="24"/>
          <w:szCs w:val="24"/>
        </w:rPr>
        <w:t xml:space="preserve">nie doszło do podpisania umowy pomiędzy Wykonawcą a wskazanym w ofercie  podwykonawcą. </w:t>
      </w:r>
    </w:p>
    <w:p w14:paraId="2F5EAAE9" w14:textId="6A792226" w:rsidR="004E2DD9" w:rsidRDefault="00581904" w:rsidP="004E2DD9">
      <w:pPr>
        <w:ind w:left="502"/>
        <w:jc w:val="both"/>
        <w:rPr>
          <w:rFonts w:ascii="Times New Roman" w:hAnsi="Times New Roman"/>
          <w:sz w:val="24"/>
          <w:szCs w:val="24"/>
        </w:rPr>
      </w:pPr>
      <w:r>
        <w:rPr>
          <w:rFonts w:ascii="Times New Roman" w:hAnsi="Times New Roman"/>
          <w:sz w:val="24"/>
          <w:szCs w:val="24"/>
        </w:rPr>
        <w:t>7</w:t>
      </w:r>
      <w:r w:rsidR="004E2DD9" w:rsidRPr="00210DB8">
        <w:rPr>
          <w:rFonts w:ascii="Times New Roman" w:hAnsi="Times New Roman"/>
          <w:sz w:val="24"/>
          <w:szCs w:val="24"/>
        </w:rPr>
        <w:t xml:space="preserve">) </w:t>
      </w:r>
      <w:r w:rsidR="004E2DD9" w:rsidRPr="00210DB8">
        <w:rPr>
          <w:rFonts w:ascii="Times New Roman" w:hAnsi="Times New Roman"/>
          <w:sz w:val="24"/>
          <w:szCs w:val="24"/>
          <w:u w:val="single"/>
        </w:rPr>
        <w:t>zmiany wynagrodzenia w zastępujących przypadkach:</w:t>
      </w:r>
    </w:p>
    <w:p w14:paraId="5DCF76E6" w14:textId="3CB6F12A" w:rsidR="004E2DD9" w:rsidRPr="00F56E11" w:rsidRDefault="004E2DD9" w:rsidP="00EE397C">
      <w:pPr>
        <w:pStyle w:val="Akapitzlist"/>
        <w:numPr>
          <w:ilvl w:val="0"/>
          <w:numId w:val="80"/>
        </w:numPr>
        <w:jc w:val="both"/>
        <w:rPr>
          <w:rFonts w:ascii="Times New Roman" w:hAnsi="Times New Roman"/>
          <w:sz w:val="24"/>
          <w:szCs w:val="24"/>
        </w:rPr>
      </w:pPr>
      <w:r w:rsidRPr="00F56E11">
        <w:rPr>
          <w:rFonts w:ascii="Times New Roman" w:hAnsi="Times New Roman"/>
          <w:sz w:val="24"/>
          <w:szCs w:val="24"/>
        </w:rPr>
        <w:t xml:space="preserve">w przypadku konieczności ograniczenia zakresu rzeczowego przedmiotu umowy przez Zamawiającego ze względu na czynniki, których Zamawiający nie mógł przewidzieć w chwili zawierania umowy. 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 </w:t>
      </w:r>
    </w:p>
    <w:p w14:paraId="4489B1B4" w14:textId="3FB1351D" w:rsidR="00581904" w:rsidRPr="00F56E11" w:rsidRDefault="004E2DD9" w:rsidP="00EE397C">
      <w:pPr>
        <w:pStyle w:val="Akapitzlist"/>
        <w:numPr>
          <w:ilvl w:val="0"/>
          <w:numId w:val="80"/>
        </w:numPr>
        <w:jc w:val="both"/>
        <w:rPr>
          <w:rFonts w:ascii="Times New Roman" w:hAnsi="Times New Roman"/>
          <w:sz w:val="24"/>
          <w:szCs w:val="24"/>
        </w:rPr>
      </w:pPr>
      <w:r w:rsidRPr="00F56E11">
        <w:rPr>
          <w:rFonts w:ascii="Times New Roman" w:hAnsi="Times New Roman"/>
          <w:sz w:val="24"/>
          <w:szCs w:val="24"/>
        </w:rPr>
        <w:t>zmiana wysokości wynagrodzenia w przypadku zmiany stawki podatku od towarów i usług lub innych podatków/opłat mających wpływ na koszt realizacji zamówienia. Wartość wynagrodzenia określonego w umowie może ulec zmianie w przypadku zmiany stawki podatku od towarów i usług. W takiej sytuacji wynagrodzenie ulegnie zmianie w sposób odpowiedni – tak, aby odpowiadało zaktualizowanej stawce tego podatku dla zakresu objętego Umową, który na dzień zmiany stawki VAT</w:t>
      </w:r>
      <w:r w:rsidR="00F56E11" w:rsidRPr="00F56E11">
        <w:rPr>
          <w:rFonts w:ascii="Times New Roman" w:hAnsi="Times New Roman"/>
          <w:sz w:val="24"/>
          <w:szCs w:val="24"/>
        </w:rPr>
        <w:t xml:space="preserve"> nie został jeszcze rozliczony,</w:t>
      </w:r>
    </w:p>
    <w:p w14:paraId="09D9B172" w14:textId="6FFDCCCE" w:rsidR="00F56E11" w:rsidRPr="00973E28" w:rsidRDefault="004E2DD9" w:rsidP="00973E28">
      <w:pPr>
        <w:pStyle w:val="Akapitzlist"/>
        <w:numPr>
          <w:ilvl w:val="0"/>
          <w:numId w:val="80"/>
        </w:numPr>
        <w:jc w:val="both"/>
        <w:rPr>
          <w:rFonts w:ascii="Times New Roman" w:hAnsi="Times New Roman"/>
          <w:sz w:val="24"/>
          <w:szCs w:val="24"/>
        </w:rPr>
      </w:pPr>
      <w:r w:rsidRPr="00F56E11">
        <w:rPr>
          <w:rFonts w:ascii="Times New Roman" w:hAnsi="Times New Roman"/>
          <w:sz w:val="24"/>
          <w:szCs w:val="24"/>
        </w:rPr>
        <w:t xml:space="preserve">jeżeli nastąpi zmiana powszechnie obowiązujących przepisów prawa w zakresie mającym wpływ na realizację przedmiotu zamówienia, w taki sposób, że realizacja zamówienia na zasadach określonych w umowie, groziłaby nadmierną stratą dla Wykonawcy. Wartość wynagrodzenia określonego w umowie może ulec zmianie </w:t>
      </w:r>
      <w:r w:rsidR="00142628" w:rsidRPr="00F56E11">
        <w:rPr>
          <w:rFonts w:ascii="Times New Roman" w:hAnsi="Times New Roman"/>
          <w:sz w:val="24"/>
          <w:szCs w:val="24"/>
        </w:rPr>
        <w:br/>
      </w:r>
      <w:r w:rsidRPr="00F56E11">
        <w:rPr>
          <w:rFonts w:ascii="Times New Roman" w:hAnsi="Times New Roman"/>
          <w:sz w:val="24"/>
          <w:szCs w:val="24"/>
        </w:rPr>
        <w:t xml:space="preserve">w przypadku zmiany powszechnie obowiązujących przepisów prawa w zakresie mającym wpływ na realizację przedmiotu zamówienia, w taki sposób, że realizacja </w:t>
      </w:r>
    </w:p>
    <w:p w14:paraId="6E4FB278" w14:textId="2A86A0F5" w:rsidR="006E40F4" w:rsidRPr="00F56E11" w:rsidRDefault="004E2DD9" w:rsidP="00F56E11">
      <w:pPr>
        <w:pStyle w:val="Akapitzlist"/>
        <w:ind w:left="1222"/>
        <w:jc w:val="both"/>
        <w:rPr>
          <w:rFonts w:ascii="Times New Roman" w:hAnsi="Times New Roman"/>
          <w:sz w:val="24"/>
          <w:szCs w:val="24"/>
        </w:rPr>
      </w:pPr>
      <w:r w:rsidRPr="00F56E11">
        <w:rPr>
          <w:rFonts w:ascii="Times New Roman" w:hAnsi="Times New Roman"/>
          <w:sz w:val="24"/>
          <w:szCs w:val="24"/>
        </w:rPr>
        <w:t xml:space="preserve">zamówienia na zasadach określonych w umowie, groziłaby nadmierną stratą dla Wykonawcy. </w:t>
      </w:r>
    </w:p>
    <w:p w14:paraId="081C95BA" w14:textId="77777777" w:rsidR="004E2DD9" w:rsidRDefault="006E40F4" w:rsidP="004E2DD9">
      <w:pPr>
        <w:spacing w:after="0" w:line="240" w:lineRule="auto"/>
        <w:ind w:firstLine="426"/>
        <w:rPr>
          <w:rFonts w:ascii="Times New Roman" w:hAnsi="Times New Roman"/>
          <w:sz w:val="24"/>
        </w:rPr>
      </w:pPr>
      <w:r w:rsidRPr="006E40F4">
        <w:rPr>
          <w:rFonts w:ascii="Times New Roman" w:hAnsi="Times New Roman"/>
          <w:sz w:val="24"/>
        </w:rPr>
        <w:t xml:space="preserve">3. Warunkiem dokonania zmian, o których mowa powyżej jest:  </w:t>
      </w:r>
    </w:p>
    <w:p w14:paraId="1F6F604C" w14:textId="77777777" w:rsidR="004E2DD9" w:rsidRDefault="006E40F4" w:rsidP="004E2DD9">
      <w:pPr>
        <w:spacing w:after="0" w:line="240" w:lineRule="auto"/>
        <w:ind w:left="709"/>
        <w:rPr>
          <w:rFonts w:ascii="Times New Roman" w:hAnsi="Times New Roman"/>
          <w:sz w:val="24"/>
        </w:rPr>
      </w:pPr>
      <w:r w:rsidRPr="006E40F4">
        <w:rPr>
          <w:rFonts w:ascii="Times New Roman" w:hAnsi="Times New Roman"/>
          <w:sz w:val="24"/>
        </w:rPr>
        <w:t xml:space="preserve">a) inicjowanie zmian przez wykonawcę lub zamawiającego,  </w:t>
      </w:r>
    </w:p>
    <w:p w14:paraId="0F44D064" w14:textId="77777777" w:rsidR="004E2DD9" w:rsidRDefault="006E40F4" w:rsidP="004E2DD9">
      <w:pPr>
        <w:spacing w:after="0" w:line="240" w:lineRule="auto"/>
        <w:ind w:left="709"/>
        <w:rPr>
          <w:rFonts w:ascii="Times New Roman" w:hAnsi="Times New Roman"/>
          <w:sz w:val="24"/>
        </w:rPr>
      </w:pPr>
      <w:r w:rsidRPr="006E40F4">
        <w:rPr>
          <w:rFonts w:ascii="Times New Roman" w:hAnsi="Times New Roman"/>
          <w:sz w:val="24"/>
        </w:rPr>
        <w:t xml:space="preserve">b) uzasadnienie zmiany prawidłową realizacją przedmiotu umowy,  </w:t>
      </w:r>
    </w:p>
    <w:p w14:paraId="027E9637" w14:textId="0ECDFBE2" w:rsidR="006E40F4" w:rsidRPr="006E40F4" w:rsidRDefault="006E40F4" w:rsidP="004E2DD9">
      <w:pPr>
        <w:spacing w:after="0" w:line="240" w:lineRule="auto"/>
        <w:ind w:left="709"/>
        <w:rPr>
          <w:rFonts w:ascii="Times New Roman" w:hAnsi="Times New Roman"/>
          <w:sz w:val="24"/>
        </w:rPr>
      </w:pPr>
      <w:r w:rsidRPr="006E40F4">
        <w:rPr>
          <w:rFonts w:ascii="Times New Roman" w:hAnsi="Times New Roman"/>
          <w:sz w:val="24"/>
        </w:rPr>
        <w:t xml:space="preserve">c) forma pisemna pod rygorem nieważności. </w:t>
      </w:r>
    </w:p>
    <w:p w14:paraId="5FACCDC0" w14:textId="7F791F1A" w:rsidR="00C76312" w:rsidRDefault="00C76312" w:rsidP="00C76312">
      <w:pPr>
        <w:spacing w:after="0" w:line="240" w:lineRule="auto"/>
        <w:rPr>
          <w:rFonts w:ascii="Times New Roman" w:hAnsi="Times New Roman"/>
          <w:b/>
          <w:sz w:val="24"/>
        </w:rPr>
      </w:pPr>
    </w:p>
    <w:p w14:paraId="366E68BC" w14:textId="7F69EBCE" w:rsidR="00355D70" w:rsidRPr="004E2DD9" w:rsidRDefault="004E2DD9" w:rsidP="00355D70">
      <w:pPr>
        <w:spacing w:after="0" w:line="240" w:lineRule="auto"/>
        <w:ind w:left="426" w:hanging="426"/>
        <w:jc w:val="center"/>
        <w:rPr>
          <w:rFonts w:ascii="Times New Roman" w:hAnsi="Times New Roman"/>
          <w:sz w:val="24"/>
        </w:rPr>
      </w:pPr>
      <w:r w:rsidRPr="004E2DD9">
        <w:rPr>
          <w:rFonts w:ascii="Times New Roman" w:hAnsi="Times New Roman"/>
          <w:sz w:val="24"/>
        </w:rPr>
        <w:t>§ 16</w:t>
      </w:r>
    </w:p>
    <w:p w14:paraId="63C2CF83" w14:textId="77777777" w:rsidR="004C417D" w:rsidRPr="00666B47"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Prawa i obowiązki wynikające z niniejszej umowy będą dotyczyły także następców prawnych stron. Każda ze stron jest zobowiązana do poinformowania następcy prawnego o uprawnieniach i zobowiązaniach wynikających z realizacji niniejszej Umowy. </w:t>
      </w:r>
    </w:p>
    <w:p w14:paraId="439FB420" w14:textId="7627A12B"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W sprawach nie uregulowanych w Umowie zastosowanie mają przepisy ustawy z dnia 23.04.1964 r. Ko</w:t>
      </w:r>
      <w:r w:rsidR="00D33FE6">
        <w:rPr>
          <w:rFonts w:ascii="Times New Roman" w:hAnsi="Times New Roman"/>
          <w:sz w:val="24"/>
        </w:rPr>
        <w:t>deks cywilny (t.j. Dz. U. z 2019 r. poz. 1145</w:t>
      </w:r>
      <w:r>
        <w:rPr>
          <w:rFonts w:ascii="Times New Roman" w:hAnsi="Times New Roman"/>
          <w:sz w:val="24"/>
        </w:rPr>
        <w:t xml:space="preserve"> ze zm.) oraz innych odpowiednich aktów prawych, które regulują albo regulować będą kwestie objęte postanowieniami niniejszej Umowy.</w:t>
      </w:r>
    </w:p>
    <w:p w14:paraId="60CDF9CD" w14:textId="77777777"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W razie sporu strony zobowiązują się dążyć do ich polubownego rozwiązania w drodze negocjacji i mediacji.  W sytuacji braku porozumienia pomiędzy stronami wyłączną jurysdykcję w sprawie rozstrzygania wszystkich sporów wynikłych w związku z niniejszą Umową sprawować będą sądy polskie, przy czym właściwym do rozwiązania zaistniałego pomiędzy stronami sporu będzie sąd właściwy dla miejsca siedziby Zamawiającego. </w:t>
      </w:r>
    </w:p>
    <w:p w14:paraId="58F526EE" w14:textId="77777777" w:rsidR="00355D70" w:rsidRDefault="00355D70" w:rsidP="00EE397C">
      <w:pPr>
        <w:numPr>
          <w:ilvl w:val="0"/>
          <w:numId w:val="48"/>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Niniejsza umowa podlega prawu polskiemu.</w:t>
      </w:r>
    </w:p>
    <w:p w14:paraId="4FE36328" w14:textId="77777777"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Zamawiający nie dopuszcza możliwości dokonywanie cesji wierzytelności wynikających </w:t>
      </w:r>
      <w:r>
        <w:rPr>
          <w:rFonts w:ascii="Times New Roman" w:hAnsi="Times New Roman"/>
          <w:sz w:val="24"/>
        </w:rPr>
        <w:br/>
        <w:t>z realizacji niniejszej umowy na rzecz osoby trzeciej bez jego pisemnej zgody.</w:t>
      </w:r>
    </w:p>
    <w:p w14:paraId="615FE88B" w14:textId="15CFAC9B" w:rsidR="00355D70" w:rsidRDefault="00355D70" w:rsidP="00EE397C">
      <w:pPr>
        <w:numPr>
          <w:ilvl w:val="0"/>
          <w:numId w:val="48"/>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Umowę sporządzono w dwóch jednobrzmiących egzemplarzach, po jednym dla każdej </w:t>
      </w:r>
      <w:r w:rsidR="00142628">
        <w:rPr>
          <w:rFonts w:ascii="Times New Roman" w:hAnsi="Times New Roman"/>
          <w:sz w:val="24"/>
        </w:rPr>
        <w:br/>
      </w:r>
      <w:r>
        <w:rPr>
          <w:rFonts w:ascii="Times New Roman" w:hAnsi="Times New Roman"/>
          <w:sz w:val="24"/>
        </w:rPr>
        <w:t>ze stron.</w:t>
      </w:r>
    </w:p>
    <w:p w14:paraId="376915BB" w14:textId="521D7559" w:rsidR="00BF6CA0" w:rsidRDefault="00BF6CA0" w:rsidP="00BF6CA0">
      <w:pPr>
        <w:suppressAutoHyphens/>
        <w:autoSpaceDN w:val="0"/>
        <w:spacing w:after="0" w:line="240" w:lineRule="auto"/>
        <w:ind w:left="426" w:right="-284"/>
        <w:jc w:val="both"/>
        <w:textAlignment w:val="baseline"/>
        <w:rPr>
          <w:rFonts w:ascii="Times New Roman" w:hAnsi="Times New Roman"/>
          <w:sz w:val="24"/>
        </w:rPr>
      </w:pPr>
    </w:p>
    <w:p w14:paraId="4F2BAA5A" w14:textId="035E1F57" w:rsidR="001C50B6"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4CE4F5E4" w14:textId="76A6F724" w:rsidR="00C76312" w:rsidRDefault="00C76312" w:rsidP="00BF6CA0">
      <w:pPr>
        <w:suppressAutoHyphens/>
        <w:autoSpaceDN w:val="0"/>
        <w:spacing w:after="0" w:line="240" w:lineRule="auto"/>
        <w:ind w:left="426" w:right="-284"/>
        <w:jc w:val="both"/>
        <w:textAlignment w:val="baseline"/>
        <w:rPr>
          <w:rFonts w:ascii="Times New Roman" w:hAnsi="Times New Roman"/>
          <w:sz w:val="24"/>
        </w:rPr>
      </w:pPr>
    </w:p>
    <w:p w14:paraId="7E64071A" w14:textId="77777777" w:rsidR="00973E28" w:rsidRDefault="00973E28" w:rsidP="00BF6CA0">
      <w:pPr>
        <w:suppressAutoHyphens/>
        <w:autoSpaceDN w:val="0"/>
        <w:spacing w:after="0" w:line="240" w:lineRule="auto"/>
        <w:ind w:left="426" w:right="-284"/>
        <w:jc w:val="both"/>
        <w:textAlignment w:val="baseline"/>
        <w:rPr>
          <w:rFonts w:ascii="Times New Roman" w:hAnsi="Times New Roman"/>
          <w:sz w:val="24"/>
        </w:rPr>
      </w:pPr>
    </w:p>
    <w:p w14:paraId="19BC805F" w14:textId="77777777" w:rsidR="001C50B6" w:rsidRPr="00BF6CA0"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55737CBA" w14:textId="77777777" w:rsidR="00355D70" w:rsidRDefault="00355D70" w:rsidP="00355D70">
      <w:pPr>
        <w:ind w:firstLine="708"/>
        <w:rPr>
          <w:rFonts w:ascii="Times New Roman" w:hAnsi="Times New Roman"/>
          <w:sz w:val="24"/>
        </w:rPr>
      </w:pPr>
      <w:r>
        <w:rPr>
          <w:rFonts w:ascii="Times New Roman" w:hAnsi="Times New Roman"/>
          <w:sz w:val="24"/>
        </w:rPr>
        <w:t>________________________- Zamawiający</w:t>
      </w:r>
    </w:p>
    <w:p w14:paraId="4A84C496" w14:textId="1C1F5B68" w:rsidR="00355D70" w:rsidRDefault="00355D70" w:rsidP="00355D70">
      <w:pPr>
        <w:rPr>
          <w:rFonts w:ascii="Times New Roman" w:hAnsi="Times New Roman"/>
          <w:sz w:val="24"/>
        </w:rPr>
      </w:pPr>
    </w:p>
    <w:p w14:paraId="7A0272DA" w14:textId="77777777" w:rsidR="004C1FF7" w:rsidRDefault="004C1FF7" w:rsidP="00355D70">
      <w:pPr>
        <w:rPr>
          <w:rFonts w:ascii="Times New Roman" w:hAnsi="Times New Roman"/>
          <w:sz w:val="24"/>
        </w:rPr>
      </w:pPr>
    </w:p>
    <w:p w14:paraId="6276803D" w14:textId="77777777" w:rsidR="004C417D" w:rsidRPr="00BF6CA0" w:rsidRDefault="00355D70" w:rsidP="00BF6CA0">
      <w:pPr>
        <w:ind w:left="708"/>
        <w:rPr>
          <w:rFonts w:ascii="Times New Roman" w:hAnsi="Times New Roman"/>
          <w:sz w:val="24"/>
        </w:rPr>
      </w:pPr>
      <w:r>
        <w:rPr>
          <w:rFonts w:ascii="Times New Roman" w:hAnsi="Times New Roman"/>
          <w:sz w:val="24"/>
        </w:rPr>
        <w:t>________________________ - Wykonawca</w:t>
      </w:r>
      <w:r>
        <w:rPr>
          <w:rFonts w:ascii="Times New Roman" w:hAnsi="Times New Roman"/>
          <w:sz w:val="24"/>
          <w:szCs w:val="24"/>
        </w:rPr>
        <w:br w:type="page"/>
      </w:r>
    </w:p>
    <w:p w14:paraId="77228484" w14:textId="77777777" w:rsidR="004C417D" w:rsidRDefault="004C417D" w:rsidP="00355D70">
      <w:pPr>
        <w:spacing w:after="0"/>
        <w:ind w:left="4247" w:firstLine="709"/>
        <w:jc w:val="center"/>
        <w:rPr>
          <w:rFonts w:ascii="Times New Roman" w:hAnsi="Times New Roman"/>
          <w:sz w:val="24"/>
          <w:szCs w:val="24"/>
        </w:rPr>
      </w:pPr>
    </w:p>
    <w:p w14:paraId="0242AC6D" w14:textId="77777777" w:rsidR="00355D70" w:rsidRPr="00D33FE6" w:rsidRDefault="00355D70" w:rsidP="00355D70">
      <w:pPr>
        <w:spacing w:after="0"/>
        <w:ind w:left="4247" w:firstLine="709"/>
        <w:jc w:val="center"/>
        <w:rPr>
          <w:rFonts w:ascii="Times New Roman" w:hAnsi="Times New Roman"/>
          <w:color w:val="000000" w:themeColor="text1"/>
          <w:sz w:val="24"/>
          <w:szCs w:val="24"/>
        </w:rPr>
      </w:pPr>
      <w:r w:rsidRPr="00D33FE6">
        <w:rPr>
          <w:rFonts w:ascii="Times New Roman" w:hAnsi="Times New Roman"/>
          <w:color w:val="000000" w:themeColor="text1"/>
          <w:sz w:val="24"/>
          <w:szCs w:val="24"/>
        </w:rPr>
        <w:t>- Załącznik Nr 2 do Umowy –</w:t>
      </w:r>
    </w:p>
    <w:p w14:paraId="52DD7770" w14:textId="77777777" w:rsidR="00355D70" w:rsidRPr="00D33FE6" w:rsidRDefault="00355D70" w:rsidP="00355D70">
      <w:pPr>
        <w:pStyle w:val="Nagwek1"/>
        <w:spacing w:before="120"/>
        <w:jc w:val="center"/>
        <w:rPr>
          <w:rFonts w:ascii="Times New Roman" w:hAnsi="Times New Roman"/>
          <w:color w:val="000000" w:themeColor="text1"/>
          <w:lang w:val="pl-PL"/>
        </w:rPr>
      </w:pPr>
      <w:bookmarkStart w:id="42" w:name="_Toc354985058"/>
      <w:r w:rsidRPr="00D33FE6">
        <w:rPr>
          <w:rFonts w:ascii="Times New Roman" w:hAnsi="Times New Roman"/>
          <w:color w:val="000000" w:themeColor="text1"/>
          <w:sz w:val="36"/>
          <w:lang w:val="pl-PL"/>
        </w:rPr>
        <w:t>Z</w:t>
      </w:r>
      <w:r w:rsidRPr="00D33FE6">
        <w:rPr>
          <w:rFonts w:ascii="Times New Roman" w:hAnsi="Times New Roman"/>
          <w:color w:val="000000" w:themeColor="text1"/>
          <w:sz w:val="36"/>
        </w:rPr>
        <w:t>obowiązanie</w:t>
      </w:r>
      <w:r w:rsidRPr="00D33FE6">
        <w:rPr>
          <w:rFonts w:ascii="Times New Roman" w:hAnsi="Times New Roman"/>
          <w:color w:val="000000" w:themeColor="text1"/>
          <w:sz w:val="36"/>
          <w:lang w:val="pl-PL"/>
        </w:rPr>
        <w:t xml:space="preserve"> wykonawcy</w:t>
      </w:r>
      <w:bookmarkEnd w:id="42"/>
      <w:r w:rsidRPr="00D33FE6">
        <w:rPr>
          <w:rFonts w:ascii="Times New Roman" w:hAnsi="Times New Roman"/>
          <w:color w:val="000000" w:themeColor="text1"/>
        </w:rPr>
        <w:t xml:space="preserve"> </w:t>
      </w:r>
    </w:p>
    <w:p w14:paraId="153BD31E" w14:textId="77777777" w:rsidR="00355D70" w:rsidRPr="00D33FE6" w:rsidRDefault="00355D70" w:rsidP="00355D70">
      <w:pPr>
        <w:pStyle w:val="Legenda"/>
        <w:jc w:val="both"/>
        <w:rPr>
          <w:rFonts w:ascii="Times New Roman" w:hAnsi="Times New Roman"/>
          <w:color w:val="000000" w:themeColor="text1"/>
          <w:sz w:val="28"/>
        </w:rPr>
      </w:pPr>
      <w:r w:rsidRPr="00D33FE6">
        <w:rPr>
          <w:rFonts w:ascii="Times New Roman" w:hAnsi="Times New Roman"/>
          <w:color w:val="000000" w:themeColor="text1"/>
          <w:sz w:val="28"/>
        </w:rPr>
        <w:t xml:space="preserve">odnośnie ilości zatrudnionych osób wykonujących czynności na rzecz zamawiającego oraz charakteru tych czynności, jeżeli wykonanie tych czynności polega na wykonywaniu pracy w sposób określony w art. 22 § 1 ustawy z dnia 26 czerwca 1974 r. – kodeks pracy </w:t>
      </w:r>
    </w:p>
    <w:p w14:paraId="331EDEB2" w14:textId="77777777" w:rsidR="00355D70" w:rsidRDefault="00355D70" w:rsidP="00355D70">
      <w:pPr>
        <w:spacing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355D70" w14:paraId="03E4B8E0" w14:textId="77777777" w:rsidTr="00355D70">
        <w:trPr>
          <w:trHeight w:val="690"/>
          <w:jc w:val="center"/>
        </w:trPr>
        <w:tc>
          <w:tcPr>
            <w:tcW w:w="4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52205D"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Czynność w zakresie realizacji zamówienia</w:t>
            </w:r>
          </w:p>
        </w:tc>
        <w:tc>
          <w:tcPr>
            <w:tcW w:w="228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B0777C"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Liczba osób</w:t>
            </w:r>
          </w:p>
        </w:tc>
      </w:tr>
      <w:tr w:rsidR="00355D70" w14:paraId="71E877B0"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895214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0C2A413E" w14:textId="77777777" w:rsidR="00355D70" w:rsidRDefault="00355D70">
            <w:pPr>
              <w:spacing w:after="0" w:line="240" w:lineRule="auto"/>
              <w:jc w:val="center"/>
              <w:rPr>
                <w:rFonts w:ascii="Times New Roman" w:hAnsi="Times New Roman"/>
                <w:sz w:val="24"/>
                <w:szCs w:val="24"/>
              </w:rPr>
            </w:pPr>
          </w:p>
          <w:p w14:paraId="4C158DA9" w14:textId="77777777" w:rsidR="00355D70" w:rsidRDefault="00355D70">
            <w:pPr>
              <w:spacing w:after="0" w:line="240" w:lineRule="auto"/>
              <w:jc w:val="center"/>
              <w:rPr>
                <w:rFonts w:ascii="Times New Roman" w:hAnsi="Times New Roman"/>
                <w:sz w:val="24"/>
                <w:szCs w:val="24"/>
              </w:rPr>
            </w:pPr>
          </w:p>
        </w:tc>
      </w:tr>
      <w:tr w:rsidR="00355D70" w14:paraId="1C5F386C"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E449F5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9A17E96" w14:textId="77777777" w:rsidR="00355D70" w:rsidRDefault="00355D70">
            <w:pPr>
              <w:spacing w:after="0" w:line="240" w:lineRule="auto"/>
              <w:jc w:val="center"/>
              <w:rPr>
                <w:rFonts w:ascii="Times New Roman" w:hAnsi="Times New Roman"/>
                <w:sz w:val="24"/>
                <w:szCs w:val="24"/>
              </w:rPr>
            </w:pPr>
          </w:p>
          <w:p w14:paraId="3381F9F7" w14:textId="77777777" w:rsidR="00355D70" w:rsidRDefault="00355D70">
            <w:pPr>
              <w:spacing w:after="0" w:line="240" w:lineRule="auto"/>
              <w:jc w:val="center"/>
              <w:rPr>
                <w:rFonts w:ascii="Times New Roman" w:hAnsi="Times New Roman"/>
                <w:sz w:val="24"/>
                <w:szCs w:val="24"/>
              </w:rPr>
            </w:pPr>
          </w:p>
        </w:tc>
      </w:tr>
      <w:tr w:rsidR="00355D70" w14:paraId="6659DA1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0C0449D9"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B91CFAB" w14:textId="77777777" w:rsidR="00355D70" w:rsidRDefault="00355D70">
            <w:pPr>
              <w:spacing w:after="0" w:line="240" w:lineRule="auto"/>
              <w:jc w:val="center"/>
              <w:rPr>
                <w:rFonts w:ascii="Times New Roman" w:hAnsi="Times New Roman"/>
                <w:sz w:val="24"/>
                <w:szCs w:val="24"/>
              </w:rPr>
            </w:pPr>
          </w:p>
          <w:p w14:paraId="43D891B0" w14:textId="77777777" w:rsidR="00355D70" w:rsidRDefault="00355D70">
            <w:pPr>
              <w:spacing w:after="0" w:line="240" w:lineRule="auto"/>
              <w:jc w:val="center"/>
              <w:rPr>
                <w:rFonts w:ascii="Times New Roman" w:hAnsi="Times New Roman"/>
                <w:sz w:val="24"/>
                <w:szCs w:val="24"/>
              </w:rPr>
            </w:pPr>
          </w:p>
        </w:tc>
      </w:tr>
      <w:tr w:rsidR="00355D70" w14:paraId="5FC59AC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201167D3"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6C8C299" w14:textId="77777777" w:rsidR="00355D70" w:rsidRDefault="00355D70">
            <w:pPr>
              <w:spacing w:after="0" w:line="240" w:lineRule="auto"/>
              <w:jc w:val="center"/>
              <w:rPr>
                <w:rFonts w:ascii="Times New Roman" w:hAnsi="Times New Roman"/>
                <w:sz w:val="24"/>
                <w:szCs w:val="24"/>
              </w:rPr>
            </w:pPr>
          </w:p>
          <w:p w14:paraId="6EDE4338" w14:textId="77777777" w:rsidR="00355D70" w:rsidRDefault="00355D70">
            <w:pPr>
              <w:spacing w:after="0" w:line="240" w:lineRule="auto"/>
              <w:jc w:val="center"/>
              <w:rPr>
                <w:rFonts w:ascii="Times New Roman" w:hAnsi="Times New Roman"/>
                <w:sz w:val="24"/>
                <w:szCs w:val="24"/>
              </w:rPr>
            </w:pPr>
          </w:p>
        </w:tc>
      </w:tr>
      <w:tr w:rsidR="00355D70" w14:paraId="6CC0BC3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AD09432"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ED22751" w14:textId="77777777" w:rsidR="00355D70" w:rsidRDefault="00355D70">
            <w:pPr>
              <w:spacing w:after="0" w:line="240" w:lineRule="auto"/>
              <w:jc w:val="center"/>
              <w:rPr>
                <w:rFonts w:ascii="Times New Roman" w:hAnsi="Times New Roman"/>
                <w:sz w:val="24"/>
                <w:szCs w:val="24"/>
              </w:rPr>
            </w:pPr>
          </w:p>
          <w:p w14:paraId="0F3B3083" w14:textId="77777777" w:rsidR="00355D70" w:rsidRDefault="00355D70">
            <w:pPr>
              <w:spacing w:after="0" w:line="240" w:lineRule="auto"/>
              <w:jc w:val="center"/>
              <w:rPr>
                <w:rFonts w:ascii="Times New Roman" w:hAnsi="Times New Roman"/>
                <w:sz w:val="24"/>
                <w:szCs w:val="24"/>
              </w:rPr>
            </w:pPr>
          </w:p>
        </w:tc>
      </w:tr>
      <w:tr w:rsidR="00355D70" w14:paraId="2D7BC30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901BE1C"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2E70520" w14:textId="77777777" w:rsidR="00355D70" w:rsidRDefault="00355D70">
            <w:pPr>
              <w:spacing w:after="0" w:line="240" w:lineRule="auto"/>
              <w:jc w:val="center"/>
              <w:rPr>
                <w:rFonts w:ascii="Times New Roman" w:hAnsi="Times New Roman"/>
                <w:sz w:val="24"/>
                <w:szCs w:val="24"/>
              </w:rPr>
            </w:pPr>
          </w:p>
          <w:p w14:paraId="43BC6501" w14:textId="77777777" w:rsidR="00355D70" w:rsidRDefault="00355D70">
            <w:pPr>
              <w:spacing w:after="0" w:line="240" w:lineRule="auto"/>
              <w:jc w:val="center"/>
              <w:rPr>
                <w:rFonts w:ascii="Times New Roman" w:hAnsi="Times New Roman"/>
                <w:sz w:val="24"/>
                <w:szCs w:val="24"/>
              </w:rPr>
            </w:pPr>
          </w:p>
        </w:tc>
      </w:tr>
      <w:tr w:rsidR="00355D70" w14:paraId="50A6FFD8"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FF60AC8" w14:textId="77777777" w:rsidR="00355D70" w:rsidRDefault="00355D70">
            <w:pPr>
              <w:spacing w:after="0" w:line="240" w:lineRule="auto"/>
              <w:jc w:val="center"/>
              <w:rPr>
                <w:rFonts w:ascii="Times New Roman" w:hAnsi="Times New Roman"/>
                <w:sz w:val="24"/>
                <w:szCs w:val="24"/>
              </w:rPr>
            </w:pPr>
          </w:p>
          <w:p w14:paraId="1D0884AF"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AD6E1F2" w14:textId="77777777" w:rsidR="00355D70" w:rsidRDefault="00355D70">
            <w:pPr>
              <w:spacing w:after="0" w:line="240" w:lineRule="auto"/>
              <w:jc w:val="center"/>
              <w:rPr>
                <w:rFonts w:ascii="Times New Roman" w:hAnsi="Times New Roman"/>
                <w:sz w:val="24"/>
                <w:szCs w:val="24"/>
              </w:rPr>
            </w:pPr>
          </w:p>
        </w:tc>
      </w:tr>
      <w:tr w:rsidR="00355D70" w14:paraId="42C99D53"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1B1CFEB" w14:textId="77777777" w:rsidR="00355D70" w:rsidRDefault="00355D70">
            <w:pPr>
              <w:spacing w:after="0" w:line="240" w:lineRule="auto"/>
              <w:jc w:val="center"/>
              <w:rPr>
                <w:rFonts w:ascii="Times New Roman" w:hAnsi="Times New Roman"/>
                <w:sz w:val="24"/>
                <w:szCs w:val="24"/>
              </w:rPr>
            </w:pPr>
          </w:p>
          <w:p w14:paraId="0D824B08"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A853185" w14:textId="77777777" w:rsidR="00355D70" w:rsidRDefault="00355D70">
            <w:pPr>
              <w:spacing w:after="0" w:line="240" w:lineRule="auto"/>
              <w:jc w:val="center"/>
              <w:rPr>
                <w:rFonts w:ascii="Times New Roman" w:hAnsi="Times New Roman"/>
                <w:sz w:val="24"/>
                <w:szCs w:val="24"/>
              </w:rPr>
            </w:pPr>
          </w:p>
        </w:tc>
      </w:tr>
      <w:tr w:rsidR="00355D70" w14:paraId="0D65DF94"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4BA5431B" w14:textId="77777777" w:rsidR="00355D70" w:rsidRDefault="00355D70">
            <w:pPr>
              <w:spacing w:after="0" w:line="240" w:lineRule="auto"/>
              <w:jc w:val="center"/>
              <w:rPr>
                <w:rFonts w:ascii="Times New Roman" w:hAnsi="Times New Roman"/>
                <w:sz w:val="24"/>
                <w:szCs w:val="24"/>
              </w:rPr>
            </w:pPr>
          </w:p>
          <w:p w14:paraId="1E0C475D"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81A8B7B" w14:textId="77777777" w:rsidR="00355D70" w:rsidRDefault="00355D70">
            <w:pPr>
              <w:spacing w:after="0" w:line="240" w:lineRule="auto"/>
              <w:jc w:val="center"/>
              <w:rPr>
                <w:rFonts w:ascii="Times New Roman" w:hAnsi="Times New Roman"/>
                <w:sz w:val="24"/>
                <w:szCs w:val="24"/>
              </w:rPr>
            </w:pPr>
          </w:p>
        </w:tc>
      </w:tr>
    </w:tbl>
    <w:p w14:paraId="183EE7D7" w14:textId="77777777" w:rsidR="00355D70" w:rsidRDefault="00355D70" w:rsidP="00355D70">
      <w:pPr>
        <w:spacing w:after="0" w:line="240" w:lineRule="auto"/>
        <w:ind w:left="4247" w:firstLine="709"/>
        <w:jc w:val="center"/>
        <w:rPr>
          <w:rFonts w:ascii="Times New Roman" w:hAnsi="Times New Roman"/>
          <w:sz w:val="24"/>
          <w:szCs w:val="24"/>
        </w:rPr>
      </w:pPr>
    </w:p>
    <w:p w14:paraId="4050E9FD" w14:textId="77777777" w:rsidR="00355D70" w:rsidRDefault="00355D70" w:rsidP="00355D70">
      <w:pPr>
        <w:tabs>
          <w:tab w:val="left" w:pos="720"/>
          <w:tab w:val="left" w:pos="2431"/>
          <w:tab w:val="left" w:pos="3009"/>
          <w:tab w:val="left" w:pos="6147"/>
        </w:tabs>
        <w:jc w:val="both"/>
        <w:rPr>
          <w:rFonts w:ascii="Times New Roman" w:hAnsi="Times New Roman"/>
          <w:b/>
          <w:szCs w:val="24"/>
        </w:rPr>
      </w:pPr>
    </w:p>
    <w:p w14:paraId="7B2D624D" w14:textId="77777777" w:rsidR="00355D70" w:rsidRDefault="00355D70" w:rsidP="00355D70">
      <w:pPr>
        <w:tabs>
          <w:tab w:val="left" w:pos="720"/>
          <w:tab w:val="left" w:pos="2431"/>
          <w:tab w:val="left" w:pos="3009"/>
          <w:tab w:val="left" w:pos="6147"/>
        </w:tabs>
        <w:jc w:val="both"/>
        <w:rPr>
          <w:rFonts w:ascii="Times New Roman" w:hAnsi="Times New Roman"/>
          <w:b/>
          <w:szCs w:val="24"/>
        </w:rPr>
      </w:pPr>
      <w:r>
        <w:rPr>
          <w:rFonts w:ascii="Times New Roman" w:hAnsi="Times New Roman"/>
          <w:b/>
          <w:szCs w:val="24"/>
        </w:rPr>
        <w:t>Wykonawca oświadcza, że wyżej wskazana ilość osób będzie zatrudniona na podstawie umowy o pracę w zakresie realizacji zamówienia w rozumieniu przepisów ustawy z dnia 26 czerwca 1974 r. - Kodeks pracy.</w:t>
      </w:r>
    </w:p>
    <w:p w14:paraId="17212A8C" w14:textId="77777777" w:rsidR="00355D70" w:rsidRDefault="00355D70" w:rsidP="00355D70">
      <w:pPr>
        <w:spacing w:after="0" w:line="240" w:lineRule="auto"/>
        <w:ind w:left="4247" w:firstLine="709"/>
        <w:jc w:val="center"/>
        <w:rPr>
          <w:rFonts w:ascii="Times New Roman" w:hAnsi="Times New Roman"/>
          <w:sz w:val="24"/>
          <w:szCs w:val="24"/>
        </w:rPr>
      </w:pPr>
    </w:p>
    <w:p w14:paraId="6E69F906" w14:textId="77777777" w:rsidR="00355D70" w:rsidRDefault="00355D70" w:rsidP="00355D70">
      <w:pPr>
        <w:spacing w:after="0" w:line="240" w:lineRule="auto"/>
        <w:ind w:left="4247" w:firstLine="709"/>
        <w:jc w:val="center"/>
        <w:rPr>
          <w:rFonts w:ascii="Times New Roman" w:hAnsi="Times New Roman"/>
          <w:sz w:val="24"/>
          <w:szCs w:val="24"/>
        </w:rPr>
      </w:pPr>
    </w:p>
    <w:p w14:paraId="728355E9" w14:textId="77777777" w:rsidR="00355D70" w:rsidRDefault="00355D70" w:rsidP="00355D70">
      <w:pPr>
        <w:spacing w:after="0" w:line="240" w:lineRule="auto"/>
        <w:ind w:left="4247" w:firstLine="709"/>
        <w:jc w:val="center"/>
        <w:rPr>
          <w:rFonts w:ascii="Times New Roman" w:hAnsi="Times New Roman"/>
          <w:sz w:val="24"/>
          <w:szCs w:val="24"/>
        </w:rPr>
      </w:pPr>
    </w:p>
    <w:p w14:paraId="3383B9DD" w14:textId="77777777" w:rsidR="00355D70" w:rsidRDefault="00355D70" w:rsidP="00355D70">
      <w:pPr>
        <w:spacing w:after="0" w:line="240" w:lineRule="auto"/>
        <w:ind w:left="4247" w:firstLine="709"/>
        <w:jc w:val="center"/>
        <w:rPr>
          <w:rFonts w:ascii="Times New Roman" w:hAnsi="Times New Roman"/>
          <w:sz w:val="24"/>
          <w:szCs w:val="24"/>
        </w:rPr>
      </w:pPr>
      <w:r>
        <w:rPr>
          <w:rFonts w:ascii="Times New Roman" w:hAnsi="Times New Roman"/>
          <w:sz w:val="24"/>
          <w:szCs w:val="24"/>
        </w:rPr>
        <w:t>…………………………………………</w:t>
      </w:r>
    </w:p>
    <w:p w14:paraId="5F7E349E" w14:textId="77777777" w:rsidR="00355D70" w:rsidRDefault="00355D70" w:rsidP="00355D70">
      <w:pPr>
        <w:spacing w:after="0" w:line="240" w:lineRule="auto"/>
        <w:ind w:left="4247" w:firstLine="709"/>
        <w:jc w:val="center"/>
        <w:rPr>
          <w:rFonts w:ascii="Times New Roman" w:hAnsi="Times New Roman"/>
          <w:szCs w:val="24"/>
        </w:rPr>
      </w:pPr>
      <w:r>
        <w:rPr>
          <w:rFonts w:ascii="Times New Roman" w:hAnsi="Times New Roman"/>
          <w:szCs w:val="24"/>
        </w:rPr>
        <w:t>(podpis Wykonawcy)</w:t>
      </w:r>
    </w:p>
    <w:p w14:paraId="07B5695E" w14:textId="77777777" w:rsidR="00046E62" w:rsidRDefault="00046E62"/>
    <w:sectPr w:rsidR="00046E62"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D4787" w14:textId="77777777" w:rsidR="00B13FE7" w:rsidRDefault="00B13FE7" w:rsidP="001B36D8">
      <w:pPr>
        <w:spacing w:after="0" w:line="240" w:lineRule="auto"/>
      </w:pPr>
      <w:r>
        <w:separator/>
      </w:r>
    </w:p>
  </w:endnote>
  <w:endnote w:type="continuationSeparator" w:id="0">
    <w:p w14:paraId="7F8B56A2" w14:textId="77777777" w:rsidR="00B13FE7" w:rsidRDefault="00B13FE7"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charset w:val="80"/>
    <w:family w:val="swiss"/>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C9C5" w14:textId="77777777" w:rsidR="00B13FE7" w:rsidRDefault="00B13FE7" w:rsidP="001B36D8">
      <w:pPr>
        <w:spacing w:after="0" w:line="240" w:lineRule="auto"/>
      </w:pPr>
      <w:r>
        <w:separator/>
      </w:r>
    </w:p>
  </w:footnote>
  <w:footnote w:type="continuationSeparator" w:id="0">
    <w:p w14:paraId="7E18D659" w14:textId="77777777" w:rsidR="00B13FE7" w:rsidRDefault="00B13FE7"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9F9578E"/>
    <w:multiLevelType w:val="hybridMultilevel"/>
    <w:tmpl w:val="6B1EC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9"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49B2DD6"/>
    <w:multiLevelType w:val="hybridMultilevel"/>
    <w:tmpl w:val="487AD2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263D3C"/>
    <w:multiLevelType w:val="hybridMultilevel"/>
    <w:tmpl w:val="C348455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4"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CFC2DDF"/>
    <w:multiLevelType w:val="hybridMultilevel"/>
    <w:tmpl w:val="103C3CE4"/>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0"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3"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278251F6"/>
    <w:multiLevelType w:val="hybridMultilevel"/>
    <w:tmpl w:val="7D8606CA"/>
    <w:lvl w:ilvl="0" w:tplc="D8C487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C2969DA"/>
    <w:multiLevelType w:val="hybridMultilevel"/>
    <w:tmpl w:val="1720A0C4"/>
    <w:lvl w:ilvl="0" w:tplc="B6E61480">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22A283A"/>
    <w:multiLevelType w:val="hybridMultilevel"/>
    <w:tmpl w:val="66682820"/>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5E6B6F"/>
    <w:multiLevelType w:val="hybridMultilevel"/>
    <w:tmpl w:val="B8AC179C"/>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33962ED1"/>
    <w:multiLevelType w:val="hybridMultilevel"/>
    <w:tmpl w:val="A1D2889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377A7C36"/>
    <w:multiLevelType w:val="hybridMultilevel"/>
    <w:tmpl w:val="12BC228E"/>
    <w:lvl w:ilvl="0" w:tplc="2E8893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6"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8"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9"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0"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3"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5" w15:restartNumberingAfterBreak="0">
    <w:nsid w:val="493D6185"/>
    <w:multiLevelType w:val="hybridMultilevel"/>
    <w:tmpl w:val="10446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C8E1928"/>
    <w:multiLevelType w:val="hybridMultilevel"/>
    <w:tmpl w:val="7A8CEFD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7"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1C94A68"/>
    <w:multiLevelType w:val="hybridMultilevel"/>
    <w:tmpl w:val="9FEA7B96"/>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0" w15:restartNumberingAfterBreak="0">
    <w:nsid w:val="522F1003"/>
    <w:multiLevelType w:val="hybridMultilevel"/>
    <w:tmpl w:val="B1FEF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D0032C"/>
    <w:multiLevelType w:val="hybridMultilevel"/>
    <w:tmpl w:val="A08229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5365267"/>
    <w:multiLevelType w:val="hybridMultilevel"/>
    <w:tmpl w:val="0F28F0C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3"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5" w15:restartNumberingAfterBreak="0">
    <w:nsid w:val="57B32835"/>
    <w:multiLevelType w:val="hybridMultilevel"/>
    <w:tmpl w:val="5DCAA1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E17403"/>
    <w:multiLevelType w:val="hybridMultilevel"/>
    <w:tmpl w:val="EFAAF9AA"/>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7"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8"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60"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1" w15:restartNumberingAfterBreak="0">
    <w:nsid w:val="5F5F11C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2" w15:restartNumberingAfterBreak="0">
    <w:nsid w:val="61320D7E"/>
    <w:multiLevelType w:val="hybridMultilevel"/>
    <w:tmpl w:val="96D4CC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64"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5" w15:restartNumberingAfterBreak="0">
    <w:nsid w:val="673B1E9A"/>
    <w:multiLevelType w:val="hybridMultilevel"/>
    <w:tmpl w:val="4CE8BB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7"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8"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6973388E"/>
    <w:multiLevelType w:val="hybridMultilevel"/>
    <w:tmpl w:val="0D1C47D2"/>
    <w:lvl w:ilvl="0" w:tplc="94CAAD9C">
      <w:start w:val="1"/>
      <w:numFmt w:val="lowerLetter"/>
      <w:lvlText w:val="%1)"/>
      <w:lvlJc w:val="left"/>
      <w:pPr>
        <w:ind w:left="644" w:hanging="360"/>
      </w:pPr>
      <w:rPr>
        <w:rFonts w:hint="default"/>
        <w:b/>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A2559F1"/>
    <w:multiLevelType w:val="hybridMultilevel"/>
    <w:tmpl w:val="9EA6EF48"/>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6A92443B"/>
    <w:multiLevelType w:val="hybridMultilevel"/>
    <w:tmpl w:val="7ADCCB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74"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76" w15:restartNumberingAfterBreak="0">
    <w:nsid w:val="7385129E"/>
    <w:multiLevelType w:val="hybridMultilevel"/>
    <w:tmpl w:val="EEF25E9A"/>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77"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79" w15:restartNumberingAfterBreak="0">
    <w:nsid w:val="7665513D"/>
    <w:multiLevelType w:val="hybridMultilevel"/>
    <w:tmpl w:val="8C0AED7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0"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1" w15:restartNumberingAfterBreak="0">
    <w:nsid w:val="79602F95"/>
    <w:multiLevelType w:val="hybridMultilevel"/>
    <w:tmpl w:val="2C7C1A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3"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9"/>
  </w:num>
  <w:num w:numId="2">
    <w:abstractNumId w:val="4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4"/>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67"/>
  </w:num>
  <w:num w:numId="51">
    <w:abstractNumId w:val="79"/>
  </w:num>
  <w:num w:numId="52">
    <w:abstractNumId w:val="43"/>
  </w:num>
  <w:num w:numId="53">
    <w:abstractNumId w:val="34"/>
  </w:num>
  <w:num w:numId="54">
    <w:abstractNumId w:val="69"/>
  </w:num>
  <w:num w:numId="55">
    <w:abstractNumId w:val="50"/>
  </w:num>
  <w:num w:numId="56">
    <w:abstractNumId w:val="16"/>
  </w:num>
  <w:num w:numId="57">
    <w:abstractNumId w:val="20"/>
  </w:num>
  <w:num w:numId="58">
    <w:abstractNumId w:val="80"/>
  </w:num>
  <w:num w:numId="59">
    <w:abstractNumId w:val="19"/>
  </w:num>
  <w:num w:numId="60">
    <w:abstractNumId w:val="29"/>
  </w:num>
  <w:num w:numId="61">
    <w:abstractNumId w:val="41"/>
  </w:num>
  <w:num w:numId="62">
    <w:abstractNumId w:val="82"/>
  </w:num>
  <w:num w:numId="63">
    <w:abstractNumId w:val="21"/>
  </w:num>
  <w:num w:numId="64">
    <w:abstractNumId w:val="77"/>
  </w:num>
  <w:num w:numId="65">
    <w:abstractNumId w:val="57"/>
  </w:num>
  <w:num w:numId="66">
    <w:abstractNumId w:val="31"/>
  </w:num>
  <w:num w:numId="67">
    <w:abstractNumId w:val="65"/>
  </w:num>
  <w:num w:numId="68">
    <w:abstractNumId w:val="51"/>
  </w:num>
  <w:num w:numId="69">
    <w:abstractNumId w:val="76"/>
  </w:num>
  <w:num w:numId="70">
    <w:abstractNumId w:val="6"/>
  </w:num>
  <w:num w:numId="71">
    <w:abstractNumId w:val="71"/>
  </w:num>
  <w:num w:numId="72">
    <w:abstractNumId w:val="10"/>
  </w:num>
  <w:num w:numId="73">
    <w:abstractNumId w:val="55"/>
  </w:num>
  <w:num w:numId="74">
    <w:abstractNumId w:val="52"/>
  </w:num>
  <w:num w:numId="75">
    <w:abstractNumId w:val="46"/>
  </w:num>
  <w:num w:numId="76">
    <w:abstractNumId w:val="33"/>
  </w:num>
  <w:num w:numId="77">
    <w:abstractNumId w:val="11"/>
  </w:num>
  <w:num w:numId="78">
    <w:abstractNumId w:val="56"/>
  </w:num>
  <w:num w:numId="79">
    <w:abstractNumId w:val="32"/>
  </w:num>
  <w:num w:numId="80">
    <w:abstractNumId w:val="15"/>
  </w:num>
  <w:num w:numId="81">
    <w:abstractNumId w:val="8"/>
  </w:num>
  <w:num w:numId="82">
    <w:abstractNumId w:val="45"/>
  </w:num>
  <w:num w:numId="83">
    <w:abstractNumId w:val="26"/>
  </w:num>
  <w:num w:numId="84">
    <w:abstractNumId w:val="6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688D"/>
    <w:rsid w:val="00014E7F"/>
    <w:rsid w:val="00021A7B"/>
    <w:rsid w:val="00026A3F"/>
    <w:rsid w:val="000307C3"/>
    <w:rsid w:val="000314E4"/>
    <w:rsid w:val="00046E62"/>
    <w:rsid w:val="000500CF"/>
    <w:rsid w:val="000535BB"/>
    <w:rsid w:val="00053C48"/>
    <w:rsid w:val="00057FED"/>
    <w:rsid w:val="00060E5B"/>
    <w:rsid w:val="00065775"/>
    <w:rsid w:val="0006648E"/>
    <w:rsid w:val="0008278D"/>
    <w:rsid w:val="00084BA2"/>
    <w:rsid w:val="000A1496"/>
    <w:rsid w:val="000A2038"/>
    <w:rsid w:val="000A619D"/>
    <w:rsid w:val="000A76C6"/>
    <w:rsid w:val="000A78A8"/>
    <w:rsid w:val="000B03A4"/>
    <w:rsid w:val="000B03BF"/>
    <w:rsid w:val="000B1AAB"/>
    <w:rsid w:val="000B4C07"/>
    <w:rsid w:val="000C01A9"/>
    <w:rsid w:val="000C52B3"/>
    <w:rsid w:val="000C5B85"/>
    <w:rsid w:val="000C6E18"/>
    <w:rsid w:val="000D6DEA"/>
    <w:rsid w:val="000E56C5"/>
    <w:rsid w:val="0010037C"/>
    <w:rsid w:val="0010371A"/>
    <w:rsid w:val="001046CE"/>
    <w:rsid w:val="0011012F"/>
    <w:rsid w:val="00122176"/>
    <w:rsid w:val="0014065C"/>
    <w:rsid w:val="00142628"/>
    <w:rsid w:val="00145955"/>
    <w:rsid w:val="00151A80"/>
    <w:rsid w:val="001621B3"/>
    <w:rsid w:val="00170229"/>
    <w:rsid w:val="00175A57"/>
    <w:rsid w:val="00177949"/>
    <w:rsid w:val="00181710"/>
    <w:rsid w:val="00184D43"/>
    <w:rsid w:val="00184E54"/>
    <w:rsid w:val="001863A9"/>
    <w:rsid w:val="001872F8"/>
    <w:rsid w:val="00187B63"/>
    <w:rsid w:val="001A0287"/>
    <w:rsid w:val="001A538F"/>
    <w:rsid w:val="001A6D71"/>
    <w:rsid w:val="001B10B7"/>
    <w:rsid w:val="001B3000"/>
    <w:rsid w:val="001B3152"/>
    <w:rsid w:val="001B36D8"/>
    <w:rsid w:val="001B3BC2"/>
    <w:rsid w:val="001C05F5"/>
    <w:rsid w:val="001C2212"/>
    <w:rsid w:val="001C28A2"/>
    <w:rsid w:val="001C50B6"/>
    <w:rsid w:val="001C66F5"/>
    <w:rsid w:val="001C6892"/>
    <w:rsid w:val="001D108B"/>
    <w:rsid w:val="001D2A3D"/>
    <w:rsid w:val="001D67B0"/>
    <w:rsid w:val="001D752F"/>
    <w:rsid w:val="001E3743"/>
    <w:rsid w:val="001F150C"/>
    <w:rsid w:val="001F2D75"/>
    <w:rsid w:val="001F5D34"/>
    <w:rsid w:val="00201999"/>
    <w:rsid w:val="0020387C"/>
    <w:rsid w:val="00207722"/>
    <w:rsid w:val="00210DB8"/>
    <w:rsid w:val="002114E6"/>
    <w:rsid w:val="002147EB"/>
    <w:rsid w:val="00215F7C"/>
    <w:rsid w:val="002173D9"/>
    <w:rsid w:val="00222A60"/>
    <w:rsid w:val="00232865"/>
    <w:rsid w:val="002340CD"/>
    <w:rsid w:val="002431FF"/>
    <w:rsid w:val="0024585F"/>
    <w:rsid w:val="00247880"/>
    <w:rsid w:val="00251D02"/>
    <w:rsid w:val="00251F4C"/>
    <w:rsid w:val="002520F0"/>
    <w:rsid w:val="00264CE6"/>
    <w:rsid w:val="00271096"/>
    <w:rsid w:val="00286D61"/>
    <w:rsid w:val="00287BB7"/>
    <w:rsid w:val="00294A47"/>
    <w:rsid w:val="002965F6"/>
    <w:rsid w:val="002A1289"/>
    <w:rsid w:val="002A1578"/>
    <w:rsid w:val="002A41E1"/>
    <w:rsid w:val="002A439A"/>
    <w:rsid w:val="002A46BD"/>
    <w:rsid w:val="002B40A4"/>
    <w:rsid w:val="002B7BBD"/>
    <w:rsid w:val="002C1787"/>
    <w:rsid w:val="002C3500"/>
    <w:rsid w:val="002C3851"/>
    <w:rsid w:val="002C7716"/>
    <w:rsid w:val="002D024E"/>
    <w:rsid w:val="002D0F3A"/>
    <w:rsid w:val="002F19F2"/>
    <w:rsid w:val="003000FD"/>
    <w:rsid w:val="003028EA"/>
    <w:rsid w:val="0031404E"/>
    <w:rsid w:val="003143E9"/>
    <w:rsid w:val="00314E50"/>
    <w:rsid w:val="00316C9F"/>
    <w:rsid w:val="003170C1"/>
    <w:rsid w:val="00341827"/>
    <w:rsid w:val="00355D70"/>
    <w:rsid w:val="00360075"/>
    <w:rsid w:val="00366015"/>
    <w:rsid w:val="00371CBC"/>
    <w:rsid w:val="003743D9"/>
    <w:rsid w:val="003801D7"/>
    <w:rsid w:val="00380D55"/>
    <w:rsid w:val="00381146"/>
    <w:rsid w:val="00391F38"/>
    <w:rsid w:val="00391FFF"/>
    <w:rsid w:val="003A106C"/>
    <w:rsid w:val="003B32FD"/>
    <w:rsid w:val="003C03DB"/>
    <w:rsid w:val="003C2B95"/>
    <w:rsid w:val="003C2DB2"/>
    <w:rsid w:val="003C5849"/>
    <w:rsid w:val="003D0E31"/>
    <w:rsid w:val="003E0676"/>
    <w:rsid w:val="003F4E8D"/>
    <w:rsid w:val="003F4ED8"/>
    <w:rsid w:val="003F7ACF"/>
    <w:rsid w:val="00402CD9"/>
    <w:rsid w:val="00410DAE"/>
    <w:rsid w:val="00423DFB"/>
    <w:rsid w:val="00434A71"/>
    <w:rsid w:val="00435F64"/>
    <w:rsid w:val="0045474D"/>
    <w:rsid w:val="00460C66"/>
    <w:rsid w:val="00471030"/>
    <w:rsid w:val="00476045"/>
    <w:rsid w:val="004763D8"/>
    <w:rsid w:val="00476E57"/>
    <w:rsid w:val="004811AA"/>
    <w:rsid w:val="0048175A"/>
    <w:rsid w:val="0048425A"/>
    <w:rsid w:val="00484B36"/>
    <w:rsid w:val="00494221"/>
    <w:rsid w:val="00494A58"/>
    <w:rsid w:val="0049712B"/>
    <w:rsid w:val="004A0F8F"/>
    <w:rsid w:val="004A533C"/>
    <w:rsid w:val="004A668B"/>
    <w:rsid w:val="004B3BF7"/>
    <w:rsid w:val="004B4207"/>
    <w:rsid w:val="004C020A"/>
    <w:rsid w:val="004C1FF7"/>
    <w:rsid w:val="004C417D"/>
    <w:rsid w:val="004D0747"/>
    <w:rsid w:val="004D0D53"/>
    <w:rsid w:val="004D39BF"/>
    <w:rsid w:val="004D4289"/>
    <w:rsid w:val="004D6C88"/>
    <w:rsid w:val="004E1F9F"/>
    <w:rsid w:val="004E2DD9"/>
    <w:rsid w:val="004F45CC"/>
    <w:rsid w:val="004F6D30"/>
    <w:rsid w:val="004F6D3C"/>
    <w:rsid w:val="005005EF"/>
    <w:rsid w:val="00505D47"/>
    <w:rsid w:val="00507B73"/>
    <w:rsid w:val="00516CCD"/>
    <w:rsid w:val="00516ECB"/>
    <w:rsid w:val="00517A1F"/>
    <w:rsid w:val="00517A9F"/>
    <w:rsid w:val="00520E61"/>
    <w:rsid w:val="00532668"/>
    <w:rsid w:val="00533B76"/>
    <w:rsid w:val="00536EA6"/>
    <w:rsid w:val="00544C69"/>
    <w:rsid w:val="00545338"/>
    <w:rsid w:val="005479C7"/>
    <w:rsid w:val="0055169B"/>
    <w:rsid w:val="00562647"/>
    <w:rsid w:val="005651E7"/>
    <w:rsid w:val="00567548"/>
    <w:rsid w:val="00572230"/>
    <w:rsid w:val="00580021"/>
    <w:rsid w:val="00581904"/>
    <w:rsid w:val="00582101"/>
    <w:rsid w:val="00587392"/>
    <w:rsid w:val="00590379"/>
    <w:rsid w:val="00592256"/>
    <w:rsid w:val="00596ECD"/>
    <w:rsid w:val="00597A4A"/>
    <w:rsid w:val="005A3495"/>
    <w:rsid w:val="005B11D8"/>
    <w:rsid w:val="005B1802"/>
    <w:rsid w:val="005C6FAC"/>
    <w:rsid w:val="005C7B14"/>
    <w:rsid w:val="005D0738"/>
    <w:rsid w:val="005D3B11"/>
    <w:rsid w:val="005D4220"/>
    <w:rsid w:val="005E0CDF"/>
    <w:rsid w:val="005E2223"/>
    <w:rsid w:val="005E39A2"/>
    <w:rsid w:val="005E4182"/>
    <w:rsid w:val="005E43C7"/>
    <w:rsid w:val="005E7BA7"/>
    <w:rsid w:val="005F39D4"/>
    <w:rsid w:val="005F41EF"/>
    <w:rsid w:val="00601700"/>
    <w:rsid w:val="00603EE8"/>
    <w:rsid w:val="00604BBB"/>
    <w:rsid w:val="00605BE2"/>
    <w:rsid w:val="00616CCF"/>
    <w:rsid w:val="00617B4A"/>
    <w:rsid w:val="00624F6E"/>
    <w:rsid w:val="00632107"/>
    <w:rsid w:val="00645303"/>
    <w:rsid w:val="00645424"/>
    <w:rsid w:val="0064546D"/>
    <w:rsid w:val="00653105"/>
    <w:rsid w:val="00655D56"/>
    <w:rsid w:val="00663540"/>
    <w:rsid w:val="00665378"/>
    <w:rsid w:val="00666B47"/>
    <w:rsid w:val="006704C8"/>
    <w:rsid w:val="0067759F"/>
    <w:rsid w:val="00681157"/>
    <w:rsid w:val="00686683"/>
    <w:rsid w:val="006958CE"/>
    <w:rsid w:val="0069592E"/>
    <w:rsid w:val="006976BB"/>
    <w:rsid w:val="006A0E23"/>
    <w:rsid w:val="006A4143"/>
    <w:rsid w:val="006A79EA"/>
    <w:rsid w:val="006C5AE5"/>
    <w:rsid w:val="006C684A"/>
    <w:rsid w:val="006C7EB1"/>
    <w:rsid w:val="006D12BD"/>
    <w:rsid w:val="006D2614"/>
    <w:rsid w:val="006D3F06"/>
    <w:rsid w:val="006D626A"/>
    <w:rsid w:val="006D68DC"/>
    <w:rsid w:val="006D7126"/>
    <w:rsid w:val="006D7C5F"/>
    <w:rsid w:val="006D7E74"/>
    <w:rsid w:val="006E0F66"/>
    <w:rsid w:val="006E40F4"/>
    <w:rsid w:val="006E567F"/>
    <w:rsid w:val="006F16F3"/>
    <w:rsid w:val="006F24F5"/>
    <w:rsid w:val="00700A70"/>
    <w:rsid w:val="00703642"/>
    <w:rsid w:val="00703BC1"/>
    <w:rsid w:val="0070558A"/>
    <w:rsid w:val="00705A6C"/>
    <w:rsid w:val="0070765E"/>
    <w:rsid w:val="0072489B"/>
    <w:rsid w:val="007268F2"/>
    <w:rsid w:val="00731C25"/>
    <w:rsid w:val="00732677"/>
    <w:rsid w:val="00735094"/>
    <w:rsid w:val="00735EFC"/>
    <w:rsid w:val="00737AFA"/>
    <w:rsid w:val="00742AB8"/>
    <w:rsid w:val="00746A76"/>
    <w:rsid w:val="007516E0"/>
    <w:rsid w:val="007519F4"/>
    <w:rsid w:val="00755A56"/>
    <w:rsid w:val="0076060A"/>
    <w:rsid w:val="007620BD"/>
    <w:rsid w:val="0077443D"/>
    <w:rsid w:val="00780640"/>
    <w:rsid w:val="007917C1"/>
    <w:rsid w:val="00794286"/>
    <w:rsid w:val="007971AE"/>
    <w:rsid w:val="00797840"/>
    <w:rsid w:val="007B65D6"/>
    <w:rsid w:val="007C1DEA"/>
    <w:rsid w:val="007C473C"/>
    <w:rsid w:val="007C4AE1"/>
    <w:rsid w:val="007C4D70"/>
    <w:rsid w:val="007D0538"/>
    <w:rsid w:val="007D68EC"/>
    <w:rsid w:val="007D6C82"/>
    <w:rsid w:val="007E10A0"/>
    <w:rsid w:val="007E374F"/>
    <w:rsid w:val="007F2769"/>
    <w:rsid w:val="007F686D"/>
    <w:rsid w:val="00810844"/>
    <w:rsid w:val="00812927"/>
    <w:rsid w:val="00820BCD"/>
    <w:rsid w:val="0082798F"/>
    <w:rsid w:val="00831DCB"/>
    <w:rsid w:val="008331A9"/>
    <w:rsid w:val="00833683"/>
    <w:rsid w:val="00834359"/>
    <w:rsid w:val="008368E0"/>
    <w:rsid w:val="0084413B"/>
    <w:rsid w:val="008540C3"/>
    <w:rsid w:val="00862739"/>
    <w:rsid w:val="00866033"/>
    <w:rsid w:val="008674D8"/>
    <w:rsid w:val="00867BF8"/>
    <w:rsid w:val="00870A06"/>
    <w:rsid w:val="00871BC1"/>
    <w:rsid w:val="00875C93"/>
    <w:rsid w:val="00887ADA"/>
    <w:rsid w:val="00887F75"/>
    <w:rsid w:val="00891252"/>
    <w:rsid w:val="008937A2"/>
    <w:rsid w:val="00894D84"/>
    <w:rsid w:val="00895309"/>
    <w:rsid w:val="008A0C43"/>
    <w:rsid w:val="008A25AA"/>
    <w:rsid w:val="008A420E"/>
    <w:rsid w:val="008A7C86"/>
    <w:rsid w:val="008B168A"/>
    <w:rsid w:val="008C0F1E"/>
    <w:rsid w:val="008C4190"/>
    <w:rsid w:val="008C4560"/>
    <w:rsid w:val="008C67A5"/>
    <w:rsid w:val="008F0026"/>
    <w:rsid w:val="00900735"/>
    <w:rsid w:val="00901F00"/>
    <w:rsid w:val="00910B53"/>
    <w:rsid w:val="009167AF"/>
    <w:rsid w:val="00924CE5"/>
    <w:rsid w:val="00934B6F"/>
    <w:rsid w:val="00940699"/>
    <w:rsid w:val="009534FD"/>
    <w:rsid w:val="009549CF"/>
    <w:rsid w:val="00954C14"/>
    <w:rsid w:val="00954D29"/>
    <w:rsid w:val="009615FB"/>
    <w:rsid w:val="009663E9"/>
    <w:rsid w:val="00967785"/>
    <w:rsid w:val="00972689"/>
    <w:rsid w:val="00973E28"/>
    <w:rsid w:val="00977F52"/>
    <w:rsid w:val="009809D2"/>
    <w:rsid w:val="00992D82"/>
    <w:rsid w:val="0099348A"/>
    <w:rsid w:val="009950B4"/>
    <w:rsid w:val="009967D2"/>
    <w:rsid w:val="009B0D5C"/>
    <w:rsid w:val="009C17F7"/>
    <w:rsid w:val="009C1AA3"/>
    <w:rsid w:val="009C2993"/>
    <w:rsid w:val="009C42C5"/>
    <w:rsid w:val="009C4FCC"/>
    <w:rsid w:val="009C5FDE"/>
    <w:rsid w:val="009D0722"/>
    <w:rsid w:val="009D186B"/>
    <w:rsid w:val="009D3002"/>
    <w:rsid w:val="009E2C24"/>
    <w:rsid w:val="009E4390"/>
    <w:rsid w:val="009F08D9"/>
    <w:rsid w:val="009F148B"/>
    <w:rsid w:val="009F5FC9"/>
    <w:rsid w:val="00A00F15"/>
    <w:rsid w:val="00A037D8"/>
    <w:rsid w:val="00A051CB"/>
    <w:rsid w:val="00A067C9"/>
    <w:rsid w:val="00A14FC6"/>
    <w:rsid w:val="00A15646"/>
    <w:rsid w:val="00A22782"/>
    <w:rsid w:val="00A24B19"/>
    <w:rsid w:val="00A2649E"/>
    <w:rsid w:val="00A51CC4"/>
    <w:rsid w:val="00A51EB6"/>
    <w:rsid w:val="00A57A20"/>
    <w:rsid w:val="00A70EB2"/>
    <w:rsid w:val="00A720AF"/>
    <w:rsid w:val="00A75630"/>
    <w:rsid w:val="00A77406"/>
    <w:rsid w:val="00A864F7"/>
    <w:rsid w:val="00A8686B"/>
    <w:rsid w:val="00A96065"/>
    <w:rsid w:val="00AA136E"/>
    <w:rsid w:val="00AA1E2D"/>
    <w:rsid w:val="00AA299B"/>
    <w:rsid w:val="00AA2AB0"/>
    <w:rsid w:val="00AB44DD"/>
    <w:rsid w:val="00AC19CC"/>
    <w:rsid w:val="00AC3110"/>
    <w:rsid w:val="00AC7B4A"/>
    <w:rsid w:val="00AD2063"/>
    <w:rsid w:val="00AE329D"/>
    <w:rsid w:val="00AE4D5F"/>
    <w:rsid w:val="00AE564B"/>
    <w:rsid w:val="00AE5F1F"/>
    <w:rsid w:val="00AF0C98"/>
    <w:rsid w:val="00AF7069"/>
    <w:rsid w:val="00B025C6"/>
    <w:rsid w:val="00B053BD"/>
    <w:rsid w:val="00B13FE7"/>
    <w:rsid w:val="00B15AAF"/>
    <w:rsid w:val="00B168F1"/>
    <w:rsid w:val="00B16BFC"/>
    <w:rsid w:val="00B2015A"/>
    <w:rsid w:val="00B242C0"/>
    <w:rsid w:val="00B306EC"/>
    <w:rsid w:val="00B43D78"/>
    <w:rsid w:val="00B44194"/>
    <w:rsid w:val="00B47773"/>
    <w:rsid w:val="00B53556"/>
    <w:rsid w:val="00B544C7"/>
    <w:rsid w:val="00B561D1"/>
    <w:rsid w:val="00B66597"/>
    <w:rsid w:val="00B66D92"/>
    <w:rsid w:val="00B66DBF"/>
    <w:rsid w:val="00B75007"/>
    <w:rsid w:val="00B76976"/>
    <w:rsid w:val="00B76AF9"/>
    <w:rsid w:val="00B85FE0"/>
    <w:rsid w:val="00B865B7"/>
    <w:rsid w:val="00B87238"/>
    <w:rsid w:val="00B878D4"/>
    <w:rsid w:val="00B92882"/>
    <w:rsid w:val="00B95865"/>
    <w:rsid w:val="00B97B4C"/>
    <w:rsid w:val="00BA0A1D"/>
    <w:rsid w:val="00BA0E7C"/>
    <w:rsid w:val="00BA5A17"/>
    <w:rsid w:val="00BA7D3E"/>
    <w:rsid w:val="00BB5B0F"/>
    <w:rsid w:val="00BB6BD4"/>
    <w:rsid w:val="00BC1551"/>
    <w:rsid w:val="00BC1EE7"/>
    <w:rsid w:val="00BC42CA"/>
    <w:rsid w:val="00BD1D5B"/>
    <w:rsid w:val="00BD26AD"/>
    <w:rsid w:val="00BE2632"/>
    <w:rsid w:val="00BE2FC2"/>
    <w:rsid w:val="00BF6CA0"/>
    <w:rsid w:val="00C007F5"/>
    <w:rsid w:val="00C036EB"/>
    <w:rsid w:val="00C06EF1"/>
    <w:rsid w:val="00C153F0"/>
    <w:rsid w:val="00C23A8E"/>
    <w:rsid w:val="00C41CAB"/>
    <w:rsid w:val="00C4428D"/>
    <w:rsid w:val="00C55035"/>
    <w:rsid w:val="00C55A07"/>
    <w:rsid w:val="00C5724E"/>
    <w:rsid w:val="00C61288"/>
    <w:rsid w:val="00C63F49"/>
    <w:rsid w:val="00C66E50"/>
    <w:rsid w:val="00C70F1A"/>
    <w:rsid w:val="00C710DE"/>
    <w:rsid w:val="00C76312"/>
    <w:rsid w:val="00C80125"/>
    <w:rsid w:val="00C80610"/>
    <w:rsid w:val="00C8505C"/>
    <w:rsid w:val="00C852BF"/>
    <w:rsid w:val="00C87B0E"/>
    <w:rsid w:val="00C90D19"/>
    <w:rsid w:val="00C9265D"/>
    <w:rsid w:val="00C93DA1"/>
    <w:rsid w:val="00C96BC3"/>
    <w:rsid w:val="00CA08D6"/>
    <w:rsid w:val="00CA0EF2"/>
    <w:rsid w:val="00CA14D9"/>
    <w:rsid w:val="00CA1A7F"/>
    <w:rsid w:val="00CB037A"/>
    <w:rsid w:val="00CB051C"/>
    <w:rsid w:val="00CB1752"/>
    <w:rsid w:val="00CB446B"/>
    <w:rsid w:val="00CC225A"/>
    <w:rsid w:val="00CC4C14"/>
    <w:rsid w:val="00CC63FF"/>
    <w:rsid w:val="00CC723B"/>
    <w:rsid w:val="00CD5DD7"/>
    <w:rsid w:val="00CD6304"/>
    <w:rsid w:val="00CE2965"/>
    <w:rsid w:val="00CE3E89"/>
    <w:rsid w:val="00CE694E"/>
    <w:rsid w:val="00CF1459"/>
    <w:rsid w:val="00CF2C67"/>
    <w:rsid w:val="00CF7B42"/>
    <w:rsid w:val="00CF7BBB"/>
    <w:rsid w:val="00D01515"/>
    <w:rsid w:val="00D02363"/>
    <w:rsid w:val="00D06D40"/>
    <w:rsid w:val="00D10779"/>
    <w:rsid w:val="00D11E38"/>
    <w:rsid w:val="00D13265"/>
    <w:rsid w:val="00D13EBC"/>
    <w:rsid w:val="00D20676"/>
    <w:rsid w:val="00D21575"/>
    <w:rsid w:val="00D21BAA"/>
    <w:rsid w:val="00D2556B"/>
    <w:rsid w:val="00D30DE7"/>
    <w:rsid w:val="00D33045"/>
    <w:rsid w:val="00D33FE6"/>
    <w:rsid w:val="00D420A5"/>
    <w:rsid w:val="00D46C2F"/>
    <w:rsid w:val="00D57772"/>
    <w:rsid w:val="00D649FE"/>
    <w:rsid w:val="00D65C4C"/>
    <w:rsid w:val="00D71366"/>
    <w:rsid w:val="00D73882"/>
    <w:rsid w:val="00D76A34"/>
    <w:rsid w:val="00D84DAC"/>
    <w:rsid w:val="00D86632"/>
    <w:rsid w:val="00D92F7A"/>
    <w:rsid w:val="00D94F7F"/>
    <w:rsid w:val="00DA14D2"/>
    <w:rsid w:val="00DA3E00"/>
    <w:rsid w:val="00DA4157"/>
    <w:rsid w:val="00DA4888"/>
    <w:rsid w:val="00DA5409"/>
    <w:rsid w:val="00DA5F0A"/>
    <w:rsid w:val="00DB0E1D"/>
    <w:rsid w:val="00DB32B8"/>
    <w:rsid w:val="00DB675A"/>
    <w:rsid w:val="00DC00F5"/>
    <w:rsid w:val="00DC5015"/>
    <w:rsid w:val="00DC54E7"/>
    <w:rsid w:val="00DC651E"/>
    <w:rsid w:val="00DD04EB"/>
    <w:rsid w:val="00DD4232"/>
    <w:rsid w:val="00DE0675"/>
    <w:rsid w:val="00DE0679"/>
    <w:rsid w:val="00DE5A09"/>
    <w:rsid w:val="00DF5634"/>
    <w:rsid w:val="00E0387E"/>
    <w:rsid w:val="00E04650"/>
    <w:rsid w:val="00E06E89"/>
    <w:rsid w:val="00E104F4"/>
    <w:rsid w:val="00E13A4A"/>
    <w:rsid w:val="00E13C79"/>
    <w:rsid w:val="00E15953"/>
    <w:rsid w:val="00E16104"/>
    <w:rsid w:val="00E16C0B"/>
    <w:rsid w:val="00E1790D"/>
    <w:rsid w:val="00E22CCE"/>
    <w:rsid w:val="00E2612E"/>
    <w:rsid w:val="00E2761D"/>
    <w:rsid w:val="00E30906"/>
    <w:rsid w:val="00E313C1"/>
    <w:rsid w:val="00E37903"/>
    <w:rsid w:val="00E4732E"/>
    <w:rsid w:val="00E475AF"/>
    <w:rsid w:val="00E4784B"/>
    <w:rsid w:val="00E51134"/>
    <w:rsid w:val="00E5159A"/>
    <w:rsid w:val="00E53782"/>
    <w:rsid w:val="00E7230A"/>
    <w:rsid w:val="00E72DE7"/>
    <w:rsid w:val="00E73B74"/>
    <w:rsid w:val="00E752FB"/>
    <w:rsid w:val="00E90DF6"/>
    <w:rsid w:val="00E95CC1"/>
    <w:rsid w:val="00EA6F6A"/>
    <w:rsid w:val="00EB05B2"/>
    <w:rsid w:val="00EB2129"/>
    <w:rsid w:val="00EB4BB7"/>
    <w:rsid w:val="00EB5E3F"/>
    <w:rsid w:val="00EC2C80"/>
    <w:rsid w:val="00ED11DA"/>
    <w:rsid w:val="00ED2DD6"/>
    <w:rsid w:val="00ED4B42"/>
    <w:rsid w:val="00EE0996"/>
    <w:rsid w:val="00EE397C"/>
    <w:rsid w:val="00EE4CE8"/>
    <w:rsid w:val="00EF0EB1"/>
    <w:rsid w:val="00EF1CC4"/>
    <w:rsid w:val="00EF6E81"/>
    <w:rsid w:val="00F128DF"/>
    <w:rsid w:val="00F12B57"/>
    <w:rsid w:val="00F1463D"/>
    <w:rsid w:val="00F21D48"/>
    <w:rsid w:val="00F30C6D"/>
    <w:rsid w:val="00F3315B"/>
    <w:rsid w:val="00F34897"/>
    <w:rsid w:val="00F3682C"/>
    <w:rsid w:val="00F369E0"/>
    <w:rsid w:val="00F37CA5"/>
    <w:rsid w:val="00F4074B"/>
    <w:rsid w:val="00F44725"/>
    <w:rsid w:val="00F52DAD"/>
    <w:rsid w:val="00F56E11"/>
    <w:rsid w:val="00F6607C"/>
    <w:rsid w:val="00F660C9"/>
    <w:rsid w:val="00F67230"/>
    <w:rsid w:val="00F7241E"/>
    <w:rsid w:val="00F76010"/>
    <w:rsid w:val="00F82375"/>
    <w:rsid w:val="00F84AFB"/>
    <w:rsid w:val="00F90843"/>
    <w:rsid w:val="00F939DD"/>
    <w:rsid w:val="00F94809"/>
    <w:rsid w:val="00F94C77"/>
    <w:rsid w:val="00F9649D"/>
    <w:rsid w:val="00FA5D57"/>
    <w:rsid w:val="00FA7988"/>
    <w:rsid w:val="00FB2707"/>
    <w:rsid w:val="00FD12A1"/>
    <w:rsid w:val="00FD3ECF"/>
    <w:rsid w:val="00FD44F1"/>
    <w:rsid w:val="00FD637A"/>
    <w:rsid w:val="00FD64D5"/>
    <w:rsid w:val="00FD6E6E"/>
    <w:rsid w:val="00FD71C6"/>
    <w:rsid w:val="00FD7254"/>
    <w:rsid w:val="00FF0737"/>
    <w:rsid w:val="00FF5593"/>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semiHidden/>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uzeumrolnictwa.pl" TargetMode="External"/><Relationship Id="rId4" Type="http://schemas.openxmlformats.org/officeDocument/2006/relationships/settings" Target="settings.xml"/><Relationship Id="rId9" Type="http://schemas.openxmlformats.org/officeDocument/2006/relationships/hyperlink" Target="mailto:info@muzeumrol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188D1-A3DE-40F6-99AA-617B935A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62</Pages>
  <Words>20820</Words>
  <Characters>124924</Characters>
  <Application>Microsoft Office Word</Application>
  <DocSecurity>0</DocSecurity>
  <Lines>1041</Lines>
  <Paragraphs>290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32</cp:revision>
  <cp:lastPrinted>2019-09-26T12:40:00Z</cp:lastPrinted>
  <dcterms:created xsi:type="dcterms:W3CDTF">2019-09-13T07:29:00Z</dcterms:created>
  <dcterms:modified xsi:type="dcterms:W3CDTF">2020-05-31T21:12:00Z</dcterms:modified>
</cp:coreProperties>
</file>